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AC7" w:rsidRDefault="00365AC7" w:rsidP="00365AC7">
      <w:pPr>
        <w:ind w:left="10620" w:right="-185" w:firstLine="708"/>
        <w:rPr>
          <w:sz w:val="28"/>
          <w:szCs w:val="28"/>
        </w:rPr>
      </w:pPr>
      <w:r>
        <w:rPr>
          <w:sz w:val="28"/>
          <w:szCs w:val="28"/>
        </w:rPr>
        <w:t>Приложение 1 к письму</w:t>
      </w:r>
    </w:p>
    <w:p w:rsidR="00365AC7" w:rsidRDefault="00365AC7" w:rsidP="00365A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_____2025  № ______</w:t>
      </w:r>
    </w:p>
    <w:p w:rsidR="00700B2A" w:rsidRDefault="00700B2A" w:rsidP="0092748D">
      <w:pPr>
        <w:jc w:val="center"/>
        <w:rPr>
          <w:sz w:val="28"/>
          <w:szCs w:val="28"/>
        </w:rPr>
      </w:pPr>
    </w:p>
    <w:p w:rsidR="005F264D" w:rsidRPr="005F264D" w:rsidRDefault="005F264D" w:rsidP="005F264D">
      <w:pPr>
        <w:jc w:val="center"/>
        <w:rPr>
          <w:sz w:val="28"/>
          <w:szCs w:val="28"/>
        </w:rPr>
      </w:pPr>
      <w:r w:rsidRPr="005F264D">
        <w:rPr>
          <w:sz w:val="28"/>
          <w:szCs w:val="28"/>
        </w:rPr>
        <w:t xml:space="preserve">Таблица поправок  </w:t>
      </w:r>
    </w:p>
    <w:p w:rsidR="005F264D" w:rsidRPr="005F264D" w:rsidRDefault="005F264D" w:rsidP="005F264D">
      <w:pPr>
        <w:jc w:val="center"/>
        <w:rPr>
          <w:sz w:val="28"/>
          <w:szCs w:val="28"/>
        </w:rPr>
      </w:pPr>
      <w:r w:rsidRPr="005F264D">
        <w:rPr>
          <w:sz w:val="28"/>
          <w:szCs w:val="28"/>
        </w:rPr>
        <w:t>в проект решения Думы города «О внесении изменений в решение Думы города от 2</w:t>
      </w:r>
      <w:r>
        <w:rPr>
          <w:sz w:val="28"/>
          <w:szCs w:val="28"/>
        </w:rPr>
        <w:t>3</w:t>
      </w:r>
      <w:r w:rsidRPr="005F264D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5F264D">
        <w:rPr>
          <w:sz w:val="28"/>
          <w:szCs w:val="28"/>
        </w:rPr>
        <w:t xml:space="preserve"> № </w:t>
      </w:r>
      <w:r>
        <w:rPr>
          <w:sz w:val="28"/>
          <w:szCs w:val="28"/>
        </w:rPr>
        <w:t>713</w:t>
      </w:r>
      <w:r w:rsidRPr="005F264D">
        <w:rPr>
          <w:sz w:val="28"/>
          <w:szCs w:val="28"/>
        </w:rPr>
        <w:t xml:space="preserve">-VII ДГ </w:t>
      </w:r>
    </w:p>
    <w:p w:rsidR="005F264D" w:rsidRPr="005F264D" w:rsidRDefault="005F264D" w:rsidP="005F264D">
      <w:pPr>
        <w:jc w:val="center"/>
        <w:rPr>
          <w:sz w:val="28"/>
          <w:szCs w:val="28"/>
        </w:rPr>
      </w:pPr>
      <w:r w:rsidRPr="005F264D">
        <w:rPr>
          <w:sz w:val="28"/>
          <w:szCs w:val="28"/>
        </w:rPr>
        <w:t xml:space="preserve">«О бюджете городского округа Сургут Ханты-Мансийского автономного округа – Югры </w:t>
      </w:r>
    </w:p>
    <w:p w:rsidR="00BE5F14" w:rsidRDefault="005F264D" w:rsidP="005F264D">
      <w:pPr>
        <w:jc w:val="center"/>
        <w:rPr>
          <w:sz w:val="26"/>
          <w:szCs w:val="26"/>
        </w:rPr>
      </w:pPr>
      <w:r w:rsidRPr="005F264D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5F264D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5F264D">
        <w:rPr>
          <w:sz w:val="28"/>
          <w:szCs w:val="28"/>
        </w:rPr>
        <w:t xml:space="preserve"> – 202</w:t>
      </w:r>
      <w:r>
        <w:rPr>
          <w:sz w:val="28"/>
          <w:szCs w:val="28"/>
        </w:rPr>
        <w:t>7</w:t>
      </w:r>
      <w:r w:rsidRPr="005F264D">
        <w:rPr>
          <w:sz w:val="28"/>
          <w:szCs w:val="28"/>
        </w:rPr>
        <w:t xml:space="preserve"> годов»</w:t>
      </w:r>
      <w:r w:rsidR="001C3D7F" w:rsidRPr="0049365C">
        <w:rPr>
          <w:sz w:val="26"/>
          <w:szCs w:val="26"/>
        </w:rPr>
        <w:t xml:space="preserve"> </w:t>
      </w:r>
    </w:p>
    <w:p w:rsidR="00641C26" w:rsidRPr="0049365C" w:rsidRDefault="00641C26" w:rsidP="005F264D">
      <w:pPr>
        <w:jc w:val="center"/>
        <w:rPr>
          <w:b/>
          <w:bCs/>
          <w:i/>
          <w:iCs/>
        </w:rPr>
      </w:pP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5245"/>
        <w:gridCol w:w="5250"/>
      </w:tblGrid>
      <w:tr w:rsidR="00D92F37" w:rsidRPr="00D92F37" w:rsidTr="000E5595">
        <w:trPr>
          <w:trHeight w:val="670"/>
          <w:tblHeader/>
        </w:trPr>
        <w:tc>
          <w:tcPr>
            <w:tcW w:w="5240" w:type="dxa"/>
            <w:vAlign w:val="center"/>
          </w:tcPr>
          <w:p w:rsidR="000C7C15" w:rsidRPr="00D92F37" w:rsidRDefault="000C7C15" w:rsidP="005F264D">
            <w:pPr>
              <w:jc w:val="center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 xml:space="preserve"> Действующая редакция решения Думы города от </w:t>
            </w:r>
            <w:r w:rsidR="005F264D" w:rsidRPr="00D92F37">
              <w:rPr>
                <w:sz w:val="26"/>
                <w:szCs w:val="26"/>
              </w:rPr>
              <w:t>23</w:t>
            </w:r>
            <w:r w:rsidRPr="00D92F37">
              <w:rPr>
                <w:sz w:val="26"/>
                <w:szCs w:val="26"/>
              </w:rPr>
              <w:t>.12.202</w:t>
            </w:r>
            <w:r w:rsidR="005F264D" w:rsidRPr="00D92F37">
              <w:rPr>
                <w:sz w:val="26"/>
                <w:szCs w:val="26"/>
              </w:rPr>
              <w:t>4</w:t>
            </w:r>
            <w:r w:rsidRPr="00D92F37">
              <w:rPr>
                <w:sz w:val="26"/>
                <w:szCs w:val="26"/>
              </w:rPr>
              <w:t xml:space="preserve"> № </w:t>
            </w:r>
            <w:r w:rsidR="005F264D" w:rsidRPr="00D92F37">
              <w:rPr>
                <w:sz w:val="26"/>
                <w:szCs w:val="26"/>
              </w:rPr>
              <w:t>713</w:t>
            </w:r>
            <w:r w:rsidRPr="00D92F37">
              <w:rPr>
                <w:sz w:val="26"/>
                <w:szCs w:val="26"/>
              </w:rPr>
              <w:t>-</w:t>
            </w:r>
            <w:r w:rsidRPr="00D92F37">
              <w:rPr>
                <w:sz w:val="26"/>
                <w:szCs w:val="26"/>
                <w:lang w:val="en-US"/>
              </w:rPr>
              <w:t>VII</w:t>
            </w:r>
            <w:r w:rsidRPr="00D92F37">
              <w:rPr>
                <w:sz w:val="26"/>
                <w:szCs w:val="26"/>
              </w:rPr>
              <w:t xml:space="preserve"> ДГ</w:t>
            </w:r>
          </w:p>
        </w:tc>
        <w:tc>
          <w:tcPr>
            <w:tcW w:w="5245" w:type="dxa"/>
            <w:vAlign w:val="center"/>
          </w:tcPr>
          <w:p w:rsidR="000C7C15" w:rsidRPr="00D92F37" w:rsidRDefault="000C7C15" w:rsidP="00C57264">
            <w:pPr>
              <w:jc w:val="center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 xml:space="preserve">Текст проекта решения, внесенного в Думу города от </w:t>
            </w:r>
            <w:r w:rsidR="00C57264">
              <w:rPr>
                <w:sz w:val="26"/>
                <w:szCs w:val="26"/>
              </w:rPr>
              <w:t>28</w:t>
            </w:r>
            <w:r w:rsidRPr="00D92F37">
              <w:rPr>
                <w:sz w:val="26"/>
                <w:szCs w:val="26"/>
              </w:rPr>
              <w:t>.</w:t>
            </w:r>
            <w:r w:rsidR="00C57264">
              <w:rPr>
                <w:sz w:val="26"/>
                <w:szCs w:val="26"/>
              </w:rPr>
              <w:t>11</w:t>
            </w:r>
            <w:r w:rsidRPr="00D92F37">
              <w:rPr>
                <w:sz w:val="26"/>
                <w:szCs w:val="26"/>
              </w:rPr>
              <w:t>.202</w:t>
            </w:r>
            <w:r w:rsidR="005F264D" w:rsidRPr="00D92F37">
              <w:rPr>
                <w:sz w:val="26"/>
                <w:szCs w:val="26"/>
              </w:rPr>
              <w:t>5</w:t>
            </w:r>
          </w:p>
        </w:tc>
        <w:tc>
          <w:tcPr>
            <w:tcW w:w="5250" w:type="dxa"/>
            <w:vAlign w:val="center"/>
          </w:tcPr>
          <w:p w:rsidR="000C7C15" w:rsidRPr="00D92F37" w:rsidRDefault="000C7C15" w:rsidP="001C3D7F">
            <w:pPr>
              <w:jc w:val="center"/>
              <w:rPr>
                <w:sz w:val="26"/>
                <w:szCs w:val="26"/>
              </w:rPr>
            </w:pPr>
            <w:r w:rsidRPr="00D92F37">
              <w:rPr>
                <w:sz w:val="26"/>
                <w:szCs w:val="26"/>
              </w:rPr>
              <w:t>Текст проекта решения с учетом поправок</w:t>
            </w:r>
          </w:p>
        </w:tc>
      </w:tr>
      <w:tr w:rsidR="00D92F37" w:rsidRPr="00D92F37" w:rsidTr="000E5595">
        <w:trPr>
          <w:trHeight w:val="1756"/>
        </w:trPr>
        <w:tc>
          <w:tcPr>
            <w:tcW w:w="5240" w:type="dxa"/>
          </w:tcPr>
          <w:p w:rsidR="00D1088F" w:rsidRPr="00D92F37" w:rsidRDefault="00D1088F" w:rsidP="00D92F37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</w:tcPr>
          <w:p w:rsidR="00991F9C" w:rsidRPr="00D92F37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Внести в решение Думы города от 23.12.2024 № 713-VII ДГ «О бюджете городского округа Сургут Ханты-Мансийского автономного округа – Югры на 2025 год и плановый период 2026 – 2027 годов» (в редакции от </w:t>
            </w:r>
            <w:r>
              <w:rPr>
                <w:sz w:val="26"/>
                <w:szCs w:val="26"/>
              </w:rPr>
              <w:t>01.12.2025</w:t>
            </w:r>
            <w:r w:rsidRPr="00C57264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931-</w:t>
            </w:r>
            <w:r>
              <w:rPr>
                <w:sz w:val="26"/>
                <w:szCs w:val="26"/>
                <w:lang w:val="en-US"/>
              </w:rPr>
              <w:t>VII</w:t>
            </w:r>
            <w:r>
              <w:rPr>
                <w:sz w:val="26"/>
                <w:szCs w:val="26"/>
              </w:rPr>
              <w:t xml:space="preserve"> ДГ</w:t>
            </w:r>
            <w:r w:rsidRPr="00C57264">
              <w:rPr>
                <w:sz w:val="26"/>
                <w:szCs w:val="26"/>
              </w:rPr>
              <w:t>) следующие изменения</w:t>
            </w:r>
            <w:r w:rsidR="000E5595" w:rsidRPr="000E5595">
              <w:rPr>
                <w:sz w:val="26"/>
                <w:szCs w:val="26"/>
              </w:rPr>
              <w:t>:</w:t>
            </w:r>
          </w:p>
        </w:tc>
        <w:tc>
          <w:tcPr>
            <w:tcW w:w="5250" w:type="dxa"/>
          </w:tcPr>
          <w:p w:rsidR="00991F9C" w:rsidRPr="00C57264" w:rsidRDefault="00C57264" w:rsidP="00C57264">
            <w:pPr>
              <w:tabs>
                <w:tab w:val="left" w:pos="1035"/>
              </w:tabs>
              <w:ind w:firstLine="603"/>
              <w:jc w:val="both"/>
              <w:rPr>
                <w:color w:val="FF0000"/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Внести в решение Думы города от 23.12.2024 № 713-VII ДГ «О бюджете городского округа Сургут Ханты-Мансийского автономного округа – Югры на 2025 год и плановый период 2026 – 2027 годов» (в редакции от 01.12.2025 № 931-</w:t>
            </w:r>
            <w:r w:rsidRPr="00C57264">
              <w:rPr>
                <w:sz w:val="26"/>
                <w:szCs w:val="26"/>
                <w:lang w:val="en-US"/>
              </w:rPr>
              <w:t>VII</w:t>
            </w:r>
            <w:r w:rsidRPr="00C57264">
              <w:rPr>
                <w:sz w:val="26"/>
                <w:szCs w:val="26"/>
              </w:rPr>
              <w:t xml:space="preserve"> ДГ) следующие изменения:</w:t>
            </w:r>
          </w:p>
        </w:tc>
      </w:tr>
      <w:tr w:rsidR="00C57264" w:rsidRPr="00D92F37" w:rsidTr="000E5595">
        <w:trPr>
          <w:trHeight w:val="1756"/>
        </w:trPr>
        <w:tc>
          <w:tcPr>
            <w:tcW w:w="5240" w:type="dxa"/>
          </w:tcPr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</w:p>
          <w:p w:rsidR="00C57264" w:rsidRPr="00C57264" w:rsidRDefault="00C57264" w:rsidP="00C57264">
            <w:pPr>
              <w:tabs>
                <w:tab w:val="left" w:pos="1023"/>
              </w:tabs>
              <w:autoSpaceDE w:val="0"/>
              <w:autoSpaceDN w:val="0"/>
              <w:adjustRightInd w:val="0"/>
              <w:ind w:left="-14" w:firstLine="753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1. 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2025 год:</w:t>
            </w:r>
          </w:p>
          <w:p w:rsidR="00C57264" w:rsidRPr="00C57264" w:rsidRDefault="00C57264" w:rsidP="00C57264">
            <w:pPr>
              <w:tabs>
                <w:tab w:val="left" w:pos="739"/>
              </w:tabs>
              <w:autoSpaceDE w:val="0"/>
              <w:autoSpaceDN w:val="0"/>
              <w:adjustRightInd w:val="0"/>
              <w:ind w:left="-14" w:firstLine="470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доходов в сумме </w:t>
            </w:r>
            <w:r w:rsidRPr="00C57264">
              <w:rPr>
                <w:sz w:val="26"/>
                <w:szCs w:val="26"/>
              </w:rPr>
              <w:br/>
              <w:t>50 163 796 746,91 рубля;</w:t>
            </w:r>
          </w:p>
          <w:p w:rsidR="00C57264" w:rsidRPr="00C57264" w:rsidRDefault="00C57264" w:rsidP="00C57264">
            <w:pPr>
              <w:tabs>
                <w:tab w:val="left" w:pos="739"/>
              </w:tabs>
              <w:autoSpaceDE w:val="0"/>
              <w:autoSpaceDN w:val="0"/>
              <w:adjustRightInd w:val="0"/>
              <w:ind w:left="-14" w:firstLine="470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расходов в сумме </w:t>
            </w:r>
            <w:r w:rsidRPr="00C57264">
              <w:rPr>
                <w:sz w:val="26"/>
                <w:szCs w:val="26"/>
              </w:rPr>
              <w:br/>
              <w:t>54 229 686 327,27 рубля;</w:t>
            </w:r>
          </w:p>
          <w:p w:rsidR="00C57264" w:rsidRPr="00C57264" w:rsidRDefault="00C57264" w:rsidP="00C57264">
            <w:pPr>
              <w:tabs>
                <w:tab w:val="left" w:pos="739"/>
              </w:tabs>
              <w:autoSpaceDE w:val="0"/>
              <w:autoSpaceDN w:val="0"/>
              <w:adjustRightInd w:val="0"/>
              <w:ind w:left="-14" w:firstLine="470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дефицит в сумме 4 065 889 580,36 рубля.</w:t>
            </w: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2. Утвердить основные характеристики бюджета городского округа Сургут Ханты-</w:t>
            </w:r>
            <w:r w:rsidRPr="00C57264">
              <w:rPr>
                <w:sz w:val="26"/>
                <w:szCs w:val="26"/>
              </w:rPr>
              <w:lastRenderedPageBreak/>
              <w:t>Мансийского автономного округа – Югры на плановый период 2026 – 2027 годов:</w:t>
            </w: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общий объём доходов на 2026 год в сумме 47 978 627 595,80 рубля и на 2027 год в сумме 47 356 477 098,38 рубля;</w:t>
            </w: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общий объём расходов на 2026 год в сумме 50 063 601 507,92 рубля, в том числе условно утвержденные расходы в сумме 600 000 000,00 рублей, и на 2027 год в сумме 48 427 758 791,13 рубля, в том числе условно утвержденные расходы в сумме 1 400 000 000,00 рублей;</w:t>
            </w: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753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дефицит на 2026 год в сумме 2 084 973 912,12 рубля и на 2027 год в сумме 1 071 281 692,75 рубля.</w:t>
            </w:r>
          </w:p>
        </w:tc>
        <w:tc>
          <w:tcPr>
            <w:tcW w:w="5245" w:type="dxa"/>
          </w:tcPr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lastRenderedPageBreak/>
              <w:t>1) части 1, 2 решения изложить в следующей редакции: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«1. 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2025 год: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доходов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>52 072 974 612,12 рубля;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расходов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>53 543 550 278,52 рубля;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дефицит в сумме 1 470 575 666,40 рубля.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2. Утвердить основные характеристики бюджета городского округа Сургут Ханты-</w:t>
            </w:r>
            <w:r w:rsidRPr="00C57264">
              <w:rPr>
                <w:sz w:val="26"/>
                <w:szCs w:val="26"/>
              </w:rPr>
              <w:lastRenderedPageBreak/>
              <w:t xml:space="preserve">Мансийского автономного округа – Югры на плановый период 2026 – 2027 годов: 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общий объём доходов на 2026 год в сумме 48 271 097 195,80 рубля и на 2027 год в сумме 47 860 218 198,38 рубля;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расходов на 2026 год в сумме 50 356 071 107,92 рубля, в том числе условно утвержденные расходы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 xml:space="preserve">600 000 000,00 рублей, и на 2027 год в сумме 48 931 499 891,13 рубля, в том числе условно утвержденные расходы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>1 400 000 000,00 рублей;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дефицит на 2026 год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>2 084 973 912,12 рубля и на 2027 год в сумме 1 071 281 692,75 рубля.»;</w:t>
            </w:r>
          </w:p>
        </w:tc>
        <w:tc>
          <w:tcPr>
            <w:tcW w:w="5250" w:type="dxa"/>
          </w:tcPr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lastRenderedPageBreak/>
              <w:t>1) части 1, 2 решения изложить в следующей редакции: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«1. 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2025 год: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доходов в сумме </w:t>
            </w:r>
            <w:r>
              <w:rPr>
                <w:sz w:val="26"/>
                <w:szCs w:val="26"/>
              </w:rPr>
              <w:br/>
            </w:r>
            <w:r w:rsidR="00E36B69" w:rsidRPr="00E36B69">
              <w:rPr>
                <w:b/>
                <w:sz w:val="26"/>
                <w:szCs w:val="26"/>
              </w:rPr>
              <w:t>50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976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120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244,12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Pr="00C57264">
              <w:rPr>
                <w:sz w:val="26"/>
                <w:szCs w:val="26"/>
              </w:rPr>
              <w:t>рубля;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расходов в сумме </w:t>
            </w:r>
            <w:r>
              <w:rPr>
                <w:sz w:val="26"/>
                <w:szCs w:val="26"/>
              </w:rPr>
              <w:br/>
            </w:r>
            <w:r w:rsidR="00E36B69" w:rsidRPr="00E36B69">
              <w:rPr>
                <w:b/>
                <w:sz w:val="26"/>
                <w:szCs w:val="26"/>
              </w:rPr>
              <w:t>52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446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695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910,52</w:t>
            </w:r>
            <w:r w:rsidRPr="00C57264">
              <w:rPr>
                <w:b/>
                <w:sz w:val="26"/>
                <w:szCs w:val="26"/>
              </w:rPr>
              <w:t xml:space="preserve"> </w:t>
            </w:r>
            <w:r w:rsidRPr="00C57264">
              <w:rPr>
                <w:sz w:val="26"/>
                <w:szCs w:val="26"/>
              </w:rPr>
              <w:t>рубля;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дефицит в сумме 1 470 575 666,40 рубля.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2. Утвердить основные характеристики бюджета городского округа Сургут Ханты-</w:t>
            </w:r>
            <w:r w:rsidRPr="00C57264">
              <w:rPr>
                <w:sz w:val="26"/>
                <w:szCs w:val="26"/>
              </w:rPr>
              <w:lastRenderedPageBreak/>
              <w:t xml:space="preserve">Мансийского автономного округа – Югры на плановый период 2026 – 2027 годов: 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доходов на 2026 год в сумме </w:t>
            </w:r>
            <w:r w:rsidR="00E36B69" w:rsidRPr="00E36B69">
              <w:rPr>
                <w:b/>
                <w:sz w:val="26"/>
                <w:szCs w:val="26"/>
              </w:rPr>
              <w:t>48</w:t>
            </w:r>
            <w:r w:rsidR="00E36B69">
              <w:rPr>
                <w:b/>
                <w:sz w:val="26"/>
                <w:szCs w:val="26"/>
              </w:rPr>
              <w:t> </w:t>
            </w:r>
            <w:r w:rsidR="00E36B69" w:rsidRPr="00E36B69">
              <w:rPr>
                <w:b/>
                <w:sz w:val="26"/>
                <w:szCs w:val="26"/>
              </w:rPr>
              <w:t>361</w:t>
            </w:r>
            <w:r w:rsidR="00E36B69">
              <w:rPr>
                <w:b/>
                <w:sz w:val="26"/>
                <w:szCs w:val="26"/>
              </w:rPr>
              <w:t> </w:t>
            </w:r>
            <w:r w:rsidR="00E36B69" w:rsidRPr="00E36B69">
              <w:rPr>
                <w:b/>
                <w:sz w:val="26"/>
                <w:szCs w:val="26"/>
              </w:rPr>
              <w:t>241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095,8</w:t>
            </w:r>
            <w:r w:rsidR="00E36B69">
              <w:rPr>
                <w:b/>
                <w:sz w:val="26"/>
                <w:szCs w:val="26"/>
              </w:rPr>
              <w:t>0</w:t>
            </w:r>
            <w:r w:rsidRPr="00C57264">
              <w:rPr>
                <w:sz w:val="26"/>
                <w:szCs w:val="26"/>
              </w:rPr>
              <w:t xml:space="preserve"> рубля и на 2027 год в сумме 47 860 218 198,38 рубля;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общий объём расходов на 2026 год в сумме </w:t>
            </w:r>
            <w:r w:rsidR="00E36B69" w:rsidRPr="00E36B69">
              <w:rPr>
                <w:b/>
                <w:sz w:val="26"/>
                <w:szCs w:val="26"/>
              </w:rPr>
              <w:t>50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446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215</w:t>
            </w:r>
            <w:r w:rsidR="00E36B69">
              <w:rPr>
                <w:b/>
                <w:sz w:val="26"/>
                <w:szCs w:val="26"/>
              </w:rPr>
              <w:t xml:space="preserve"> </w:t>
            </w:r>
            <w:r w:rsidR="00E36B69" w:rsidRPr="00E36B69">
              <w:rPr>
                <w:b/>
                <w:sz w:val="26"/>
                <w:szCs w:val="26"/>
              </w:rPr>
              <w:t>007,92</w:t>
            </w:r>
            <w:r w:rsidRPr="00C57264">
              <w:rPr>
                <w:sz w:val="26"/>
                <w:szCs w:val="26"/>
              </w:rPr>
              <w:t xml:space="preserve"> рубля, в том числе условно утвержденные расходы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 xml:space="preserve">600 000 000,00 рублей, и на 2027 год в сумме 48 931 499 891,13 рубля, в том числе условно утвержденные расходы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>1 400 000 000,00 рублей;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дефицит на 2026 год в сумме </w:t>
            </w:r>
            <w:r>
              <w:rPr>
                <w:sz w:val="26"/>
                <w:szCs w:val="26"/>
              </w:rPr>
              <w:br/>
            </w:r>
            <w:r w:rsidRPr="00C57264">
              <w:rPr>
                <w:sz w:val="26"/>
                <w:szCs w:val="26"/>
              </w:rPr>
              <w:t>2 084 973 912,12 рубля и на 2027 год в сумме 1 071 281 692,75 рубля.»;</w:t>
            </w:r>
          </w:p>
        </w:tc>
      </w:tr>
      <w:tr w:rsidR="00C57264" w:rsidRPr="00D92F37" w:rsidTr="000E5595">
        <w:trPr>
          <w:trHeight w:val="1756"/>
        </w:trPr>
        <w:tc>
          <w:tcPr>
            <w:tcW w:w="5240" w:type="dxa"/>
          </w:tcPr>
          <w:p w:rsid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5"/>
                <w:szCs w:val="25"/>
              </w:rPr>
            </w:pP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5. Утвердить объём межбюджетных трансфертов, получаемых из других бюджетов бюджетной системы Российской Федерации:</w:t>
            </w: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 2025 году в сумме 29 976 171 549,25 рубля;</w:t>
            </w:r>
          </w:p>
          <w:p w:rsidR="00C57264" w:rsidRP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 2026 году в сумме 28 071 208 200,00 рублей;</w:t>
            </w:r>
          </w:p>
          <w:p w:rsidR="00C57264" w:rsidRDefault="00C57264" w:rsidP="00C57264">
            <w:pPr>
              <w:autoSpaceDE w:val="0"/>
              <w:autoSpaceDN w:val="0"/>
              <w:adjustRightInd w:val="0"/>
              <w:ind w:left="-14" w:firstLine="596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 2027 году в сумме 25 579 758 000,00 рублей.</w:t>
            </w:r>
          </w:p>
        </w:tc>
        <w:tc>
          <w:tcPr>
            <w:tcW w:w="5245" w:type="dxa"/>
          </w:tcPr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2) часть 5 решения изложить в следующей редакции: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«5. Утвердить объём межбюджетных трансфертов, получаемых из других бюджетов бюджетной системы Российской Федерации: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 2025 году в сумме 29 750 983 884,75 рубля;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 2026 году в сумме 28 363 677 800,00 рублей;</w:t>
            </w:r>
          </w:p>
          <w:p w:rsidR="00C57264" w:rsidRPr="00C57264" w:rsidRDefault="00C57264" w:rsidP="00C5726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 2027 году в сумме 26 083 499 100,00 рублей.»;</w:t>
            </w:r>
          </w:p>
        </w:tc>
        <w:tc>
          <w:tcPr>
            <w:tcW w:w="5250" w:type="dxa"/>
          </w:tcPr>
          <w:p w:rsidR="00713D84" w:rsidRPr="00C57264" w:rsidRDefault="00713D84" w:rsidP="00713D8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2) часть 5 решения изложить в следующей редакции:</w:t>
            </w:r>
          </w:p>
          <w:p w:rsidR="00713D84" w:rsidRPr="00C57264" w:rsidRDefault="00713D84" w:rsidP="00713D8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«5. Утвердить объём межбюджетных трансфертов, получаемых из других бюджетов бюджетной системы Российской Федерации:</w:t>
            </w:r>
          </w:p>
          <w:p w:rsidR="00713D84" w:rsidRPr="00C57264" w:rsidRDefault="00713D84" w:rsidP="00713D8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в 2025 году в сумме </w:t>
            </w:r>
            <w:r w:rsidR="00630238" w:rsidRPr="00630238">
              <w:rPr>
                <w:b/>
                <w:sz w:val="26"/>
                <w:szCs w:val="26"/>
              </w:rPr>
              <w:t>28</w:t>
            </w:r>
            <w:r w:rsidR="00630238">
              <w:rPr>
                <w:b/>
                <w:sz w:val="26"/>
                <w:szCs w:val="26"/>
              </w:rPr>
              <w:t> </w:t>
            </w:r>
            <w:r w:rsidR="00630238" w:rsidRPr="00630238">
              <w:rPr>
                <w:b/>
                <w:sz w:val="26"/>
                <w:szCs w:val="26"/>
              </w:rPr>
              <w:t>654</w:t>
            </w:r>
            <w:r w:rsidR="00630238">
              <w:rPr>
                <w:b/>
                <w:sz w:val="26"/>
                <w:szCs w:val="26"/>
              </w:rPr>
              <w:t> </w:t>
            </w:r>
            <w:r w:rsidR="00630238" w:rsidRPr="00630238">
              <w:rPr>
                <w:b/>
                <w:sz w:val="26"/>
                <w:szCs w:val="26"/>
              </w:rPr>
              <w:t>129</w:t>
            </w:r>
            <w:r w:rsidR="00630238">
              <w:rPr>
                <w:b/>
                <w:sz w:val="26"/>
                <w:szCs w:val="26"/>
              </w:rPr>
              <w:t xml:space="preserve"> </w:t>
            </w:r>
            <w:r w:rsidR="00630238" w:rsidRPr="00630238">
              <w:rPr>
                <w:b/>
                <w:sz w:val="26"/>
                <w:szCs w:val="26"/>
              </w:rPr>
              <w:t>516,75</w:t>
            </w:r>
            <w:r w:rsidRPr="00C57264">
              <w:rPr>
                <w:sz w:val="26"/>
                <w:szCs w:val="26"/>
              </w:rPr>
              <w:t xml:space="preserve"> рубля;</w:t>
            </w:r>
          </w:p>
          <w:p w:rsidR="00713D84" w:rsidRPr="00C57264" w:rsidRDefault="00713D84" w:rsidP="00713D8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 xml:space="preserve">в 2026 году в сумме </w:t>
            </w:r>
            <w:r w:rsidR="00630238" w:rsidRPr="00630238">
              <w:rPr>
                <w:b/>
                <w:sz w:val="26"/>
                <w:szCs w:val="26"/>
              </w:rPr>
              <w:t>28</w:t>
            </w:r>
            <w:r w:rsidR="00630238">
              <w:rPr>
                <w:b/>
                <w:sz w:val="26"/>
                <w:szCs w:val="26"/>
              </w:rPr>
              <w:t> </w:t>
            </w:r>
            <w:r w:rsidR="00630238" w:rsidRPr="00630238">
              <w:rPr>
                <w:b/>
                <w:sz w:val="26"/>
                <w:szCs w:val="26"/>
              </w:rPr>
              <w:t>453</w:t>
            </w:r>
            <w:r w:rsidR="00630238">
              <w:rPr>
                <w:b/>
                <w:sz w:val="26"/>
                <w:szCs w:val="26"/>
              </w:rPr>
              <w:t xml:space="preserve"> </w:t>
            </w:r>
            <w:r w:rsidR="00630238" w:rsidRPr="00630238">
              <w:rPr>
                <w:b/>
                <w:sz w:val="26"/>
                <w:szCs w:val="26"/>
              </w:rPr>
              <w:t>821</w:t>
            </w:r>
            <w:r w:rsidR="00630238">
              <w:rPr>
                <w:b/>
                <w:sz w:val="26"/>
                <w:szCs w:val="26"/>
              </w:rPr>
              <w:t xml:space="preserve"> </w:t>
            </w:r>
            <w:r w:rsidR="00630238" w:rsidRPr="00630238">
              <w:rPr>
                <w:b/>
                <w:sz w:val="26"/>
                <w:szCs w:val="26"/>
              </w:rPr>
              <w:t>700</w:t>
            </w:r>
            <w:r w:rsidR="00630238">
              <w:rPr>
                <w:b/>
                <w:sz w:val="26"/>
                <w:szCs w:val="26"/>
              </w:rPr>
              <w:t>,00</w:t>
            </w:r>
            <w:r w:rsidRPr="00C57264">
              <w:rPr>
                <w:sz w:val="26"/>
                <w:szCs w:val="26"/>
              </w:rPr>
              <w:t xml:space="preserve"> рублей;</w:t>
            </w:r>
          </w:p>
          <w:p w:rsidR="00C57264" w:rsidRPr="00C57264" w:rsidRDefault="00713D84" w:rsidP="00713D84">
            <w:pPr>
              <w:ind w:firstLine="595"/>
              <w:jc w:val="both"/>
              <w:rPr>
                <w:sz w:val="26"/>
                <w:szCs w:val="26"/>
              </w:rPr>
            </w:pPr>
            <w:r w:rsidRPr="00C57264">
              <w:rPr>
                <w:sz w:val="26"/>
                <w:szCs w:val="26"/>
              </w:rPr>
              <w:t>в 2027 году в сумме 26 083 499 100,00 рублей.»;</w:t>
            </w:r>
          </w:p>
        </w:tc>
      </w:tr>
      <w:tr w:rsidR="00C57264" w:rsidRPr="000E5595" w:rsidTr="000E5595">
        <w:trPr>
          <w:trHeight w:val="1234"/>
        </w:trPr>
        <w:tc>
          <w:tcPr>
            <w:tcW w:w="5240" w:type="dxa"/>
          </w:tcPr>
          <w:p w:rsid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</w:p>
          <w:p w:rsid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</w:p>
          <w:p w:rsidR="00C57264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>20. Установить, что в бюджете города Сургута на 2025 год и плановый период 2026 – 2027 годов зарезервированы бюджетные ассигнования на:</w:t>
            </w:r>
          </w:p>
          <w:p w:rsid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  <w:p w:rsid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>реализацию мероприятий по содействию трудоустройству граждан за счёт иных межбюджетных трансфертов из бюджета Ханты-Мансийского автономного округа – Югры в 2025 году и плановом периоде 2026 – 2027 годов в сумме 14 314 700,00 рублей ежегодно;</w:t>
            </w:r>
          </w:p>
          <w:p w:rsidR="00673421" w:rsidRPr="00D92F37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5245" w:type="dxa"/>
          </w:tcPr>
          <w:p w:rsidR="00C57264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>6) часть 20 изложить в следующей редакции:</w:t>
            </w:r>
          </w:p>
          <w:p w:rsid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>«20. Установить, что в бюджете города Сургута на 2025 год и плановый период 2026 – 2027 годов зарезервированы бюджетные ассигнования на:</w:t>
            </w:r>
          </w:p>
          <w:p w:rsid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  <w:p w:rsid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 xml:space="preserve">реализацию мероприятий по содействию трудоустройству граждан за счёт иных межбюджетных трансфертов из бюджета Ханты-Мансийского автономного округа – Югры в 2025 году в сумме </w:t>
            </w:r>
            <w:r>
              <w:rPr>
                <w:sz w:val="26"/>
                <w:szCs w:val="26"/>
              </w:rPr>
              <w:br/>
            </w:r>
            <w:r w:rsidRPr="00673421">
              <w:rPr>
                <w:sz w:val="26"/>
                <w:szCs w:val="26"/>
              </w:rPr>
              <w:t>8 886 900,00 рублей и плановом периоде 2026 – 2027 годов в сумме 14 314 700,00 рублей ежегодно;</w:t>
            </w:r>
          </w:p>
          <w:p w:rsidR="00673421" w:rsidRPr="00673421" w:rsidRDefault="00673421" w:rsidP="00C57264">
            <w:pPr>
              <w:ind w:firstLine="6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5250" w:type="dxa"/>
          </w:tcPr>
          <w:p w:rsidR="00673421" w:rsidRDefault="00673421" w:rsidP="00673421">
            <w:pPr>
              <w:ind w:firstLine="609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>6) часть 20 изложить в следующей редакции:</w:t>
            </w:r>
          </w:p>
          <w:p w:rsidR="00673421" w:rsidRDefault="00673421" w:rsidP="00673421">
            <w:pPr>
              <w:ind w:firstLine="609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>«20. Установить, что в бюджете города Сургута на 2025 год и плановый период 2026 – 2027 годов зарезервированы бюджетные ассигнования на:</w:t>
            </w:r>
          </w:p>
          <w:p w:rsidR="00673421" w:rsidRDefault="00673421" w:rsidP="00673421">
            <w:pPr>
              <w:ind w:firstLine="6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  <w:p w:rsidR="00C57264" w:rsidRDefault="00673421" w:rsidP="00673421">
            <w:pPr>
              <w:tabs>
                <w:tab w:val="left" w:pos="1035"/>
              </w:tabs>
              <w:ind w:firstLine="461"/>
              <w:jc w:val="both"/>
              <w:rPr>
                <w:sz w:val="26"/>
                <w:szCs w:val="26"/>
              </w:rPr>
            </w:pPr>
            <w:r w:rsidRPr="00673421">
              <w:rPr>
                <w:sz w:val="26"/>
                <w:szCs w:val="26"/>
              </w:rPr>
              <w:t xml:space="preserve">реализацию мероприятий по содействию трудоустройству граждан за счёт иных межбюджетных трансфертов из бюджета Ханты-Мансийского автономного округа – Югры в 2025 году в сумме </w:t>
            </w:r>
            <w:r>
              <w:rPr>
                <w:sz w:val="26"/>
                <w:szCs w:val="26"/>
              </w:rPr>
              <w:br/>
            </w:r>
            <w:r w:rsidR="00A901F8" w:rsidRPr="00A901F8">
              <w:rPr>
                <w:b/>
                <w:sz w:val="26"/>
                <w:szCs w:val="26"/>
              </w:rPr>
              <w:t>8</w:t>
            </w:r>
            <w:r w:rsidR="00A901F8">
              <w:rPr>
                <w:b/>
                <w:sz w:val="26"/>
                <w:szCs w:val="26"/>
              </w:rPr>
              <w:t xml:space="preserve"> </w:t>
            </w:r>
            <w:r w:rsidR="00A901F8" w:rsidRPr="00A901F8">
              <w:rPr>
                <w:b/>
                <w:sz w:val="26"/>
                <w:szCs w:val="26"/>
              </w:rPr>
              <w:t>600</w:t>
            </w:r>
            <w:r w:rsidR="00A901F8">
              <w:rPr>
                <w:b/>
                <w:sz w:val="26"/>
                <w:szCs w:val="26"/>
              </w:rPr>
              <w:t xml:space="preserve"> </w:t>
            </w:r>
            <w:r w:rsidR="00A901F8" w:rsidRPr="00A901F8">
              <w:rPr>
                <w:b/>
                <w:sz w:val="26"/>
                <w:szCs w:val="26"/>
              </w:rPr>
              <w:t>800</w:t>
            </w:r>
            <w:r w:rsidR="00A901F8">
              <w:rPr>
                <w:b/>
                <w:sz w:val="26"/>
                <w:szCs w:val="26"/>
              </w:rPr>
              <w:t>,00</w:t>
            </w:r>
            <w:r w:rsidRPr="00673421">
              <w:rPr>
                <w:sz w:val="26"/>
                <w:szCs w:val="26"/>
              </w:rPr>
              <w:t xml:space="preserve"> рублей и плановом периоде 2026 – 2027 годов в сумме 14 314 700,00 рублей ежегодно;</w:t>
            </w:r>
          </w:p>
          <w:p w:rsidR="00673421" w:rsidRPr="00673421" w:rsidRDefault="00673421" w:rsidP="00673421">
            <w:pPr>
              <w:tabs>
                <w:tab w:val="left" w:pos="1035"/>
              </w:tabs>
              <w:ind w:firstLine="46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</w:tr>
    </w:tbl>
    <w:p w:rsidR="0042141C" w:rsidRDefault="0042141C" w:rsidP="003954B7">
      <w:pPr>
        <w:rPr>
          <w:sz w:val="20"/>
          <w:szCs w:val="20"/>
        </w:rPr>
      </w:pPr>
    </w:p>
    <w:p w:rsidR="00F549C7" w:rsidRDefault="00F549C7" w:rsidP="003954B7">
      <w:pPr>
        <w:rPr>
          <w:sz w:val="20"/>
          <w:szCs w:val="20"/>
        </w:rPr>
      </w:pPr>
    </w:p>
    <w:p w:rsidR="00641C26" w:rsidRDefault="00641C26" w:rsidP="003954B7">
      <w:pPr>
        <w:rPr>
          <w:sz w:val="20"/>
          <w:szCs w:val="20"/>
        </w:rPr>
      </w:pPr>
    </w:p>
    <w:p w:rsidR="006D1BF4" w:rsidRDefault="00673421" w:rsidP="006D1BF4">
      <w:pPr>
        <w:ind w:right="-365"/>
        <w:rPr>
          <w:sz w:val="28"/>
          <w:szCs w:val="28"/>
        </w:rPr>
      </w:pPr>
      <w:r>
        <w:rPr>
          <w:sz w:val="28"/>
          <w:szCs w:val="28"/>
        </w:rPr>
        <w:t>Д</w:t>
      </w:r>
      <w:r w:rsidR="006D1BF4">
        <w:rPr>
          <w:sz w:val="28"/>
          <w:szCs w:val="28"/>
        </w:rPr>
        <w:t xml:space="preserve">иректор департамента финансов                             </w:t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  <w:t xml:space="preserve">         </w:t>
      </w:r>
      <w:r w:rsidR="006D1BF4">
        <w:rPr>
          <w:sz w:val="28"/>
          <w:szCs w:val="28"/>
        </w:rPr>
        <w:tab/>
        <w:t xml:space="preserve">           </w:t>
      </w:r>
      <w:r w:rsidR="006D1BF4">
        <w:rPr>
          <w:sz w:val="28"/>
          <w:szCs w:val="28"/>
        </w:rPr>
        <w:tab/>
        <w:t xml:space="preserve">              </w:t>
      </w:r>
      <w:r w:rsidR="003262BE">
        <w:rPr>
          <w:sz w:val="28"/>
          <w:szCs w:val="28"/>
        </w:rPr>
        <w:t xml:space="preserve">  </w:t>
      </w:r>
      <w:r w:rsidR="006D1BF4">
        <w:rPr>
          <w:sz w:val="28"/>
          <w:szCs w:val="28"/>
        </w:rPr>
        <w:t xml:space="preserve">                </w:t>
      </w:r>
      <w:r w:rsidR="00D92F37">
        <w:rPr>
          <w:sz w:val="28"/>
          <w:szCs w:val="28"/>
        </w:rPr>
        <w:t xml:space="preserve"> </w:t>
      </w:r>
      <w:r w:rsidR="00C4132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М.А. Новикова</w:t>
      </w:r>
    </w:p>
    <w:p w:rsidR="003262BE" w:rsidRDefault="003262BE" w:rsidP="006D1BF4">
      <w:pPr>
        <w:ind w:right="-365"/>
        <w:rPr>
          <w:sz w:val="28"/>
          <w:szCs w:val="28"/>
        </w:rPr>
      </w:pPr>
    </w:p>
    <w:p w:rsidR="00641C26" w:rsidRDefault="00641C26" w:rsidP="006D1BF4">
      <w:pPr>
        <w:ind w:right="-365"/>
        <w:rPr>
          <w:sz w:val="28"/>
          <w:szCs w:val="28"/>
        </w:rPr>
      </w:pPr>
    </w:p>
    <w:p w:rsidR="006D1BF4" w:rsidRDefault="00C41322" w:rsidP="006D1BF4">
      <w:pPr>
        <w:ind w:right="-365"/>
        <w:rPr>
          <w:sz w:val="28"/>
          <w:szCs w:val="28"/>
        </w:rPr>
      </w:pPr>
      <w:r>
        <w:rPr>
          <w:sz w:val="28"/>
          <w:szCs w:val="28"/>
        </w:rPr>
        <w:t>Н</w:t>
      </w:r>
      <w:r w:rsidR="006D1BF4">
        <w:rPr>
          <w:sz w:val="28"/>
          <w:szCs w:val="28"/>
        </w:rPr>
        <w:t>ачальник правового управления</w:t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r w:rsidR="006D1BF4">
        <w:rPr>
          <w:sz w:val="28"/>
          <w:szCs w:val="28"/>
        </w:rPr>
        <w:tab/>
      </w:r>
      <w:proofErr w:type="gramStart"/>
      <w:r w:rsidR="006D1BF4">
        <w:rPr>
          <w:sz w:val="28"/>
          <w:szCs w:val="28"/>
        </w:rPr>
        <w:tab/>
        <w:t xml:space="preserve">  </w:t>
      </w:r>
      <w:r w:rsidR="006D1BF4">
        <w:rPr>
          <w:sz w:val="28"/>
          <w:szCs w:val="28"/>
        </w:rPr>
        <w:tab/>
      </w:r>
      <w:proofErr w:type="gramEnd"/>
      <w:r w:rsidR="006D1BF4">
        <w:rPr>
          <w:sz w:val="28"/>
          <w:szCs w:val="28"/>
        </w:rPr>
        <w:t xml:space="preserve">            </w:t>
      </w:r>
      <w:r w:rsidR="006D1BF4">
        <w:rPr>
          <w:sz w:val="28"/>
          <w:szCs w:val="28"/>
        </w:rPr>
        <w:tab/>
      </w:r>
      <w:r>
        <w:rPr>
          <w:sz w:val="28"/>
          <w:szCs w:val="28"/>
        </w:rPr>
        <w:t xml:space="preserve">           Е.В. Кураева</w:t>
      </w:r>
    </w:p>
    <w:p w:rsidR="006D1BF4" w:rsidRDefault="006D1BF4" w:rsidP="006D1BF4">
      <w:pPr>
        <w:rPr>
          <w:sz w:val="20"/>
          <w:szCs w:val="20"/>
        </w:rPr>
      </w:pPr>
    </w:p>
    <w:p w:rsidR="00641C26" w:rsidRDefault="00641C26" w:rsidP="006D1BF4">
      <w:pPr>
        <w:rPr>
          <w:sz w:val="20"/>
          <w:szCs w:val="20"/>
        </w:rPr>
      </w:pPr>
      <w:bookmarkStart w:id="0" w:name="_GoBack"/>
      <w:bookmarkEnd w:id="0"/>
    </w:p>
    <w:p w:rsidR="006D1BF4" w:rsidRDefault="006D1BF4" w:rsidP="006D1BF4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3954B7" w:rsidRPr="00AC4694" w:rsidRDefault="003262BE" w:rsidP="003954B7">
      <w:pPr>
        <w:rPr>
          <w:sz w:val="20"/>
          <w:szCs w:val="20"/>
        </w:rPr>
      </w:pPr>
      <w:r>
        <w:rPr>
          <w:sz w:val="20"/>
          <w:szCs w:val="20"/>
        </w:rPr>
        <w:t>Фаткуллина Альфия Анваровна</w:t>
      </w:r>
      <w:r w:rsidR="000A27B6">
        <w:rPr>
          <w:sz w:val="20"/>
          <w:szCs w:val="20"/>
        </w:rPr>
        <w:t>,</w:t>
      </w:r>
    </w:p>
    <w:p w:rsidR="005D281E" w:rsidRDefault="00790B42">
      <w:pPr>
        <w:rPr>
          <w:sz w:val="20"/>
          <w:szCs w:val="20"/>
        </w:rPr>
      </w:pPr>
      <w:r>
        <w:rPr>
          <w:sz w:val="20"/>
          <w:szCs w:val="20"/>
        </w:rPr>
        <w:t>н</w:t>
      </w:r>
      <w:r w:rsidR="002F4705">
        <w:rPr>
          <w:sz w:val="20"/>
          <w:szCs w:val="20"/>
        </w:rPr>
        <w:t xml:space="preserve">ачальник </w:t>
      </w:r>
      <w:r w:rsidR="000A27B6">
        <w:rPr>
          <w:sz w:val="20"/>
          <w:szCs w:val="20"/>
        </w:rPr>
        <w:t>отдела</w:t>
      </w:r>
      <w:r w:rsidR="00543575">
        <w:rPr>
          <w:sz w:val="20"/>
          <w:szCs w:val="20"/>
        </w:rPr>
        <w:t xml:space="preserve"> планирования расходов</w:t>
      </w:r>
      <w:r w:rsidR="003954B7">
        <w:rPr>
          <w:sz w:val="20"/>
          <w:szCs w:val="20"/>
        </w:rPr>
        <w:t>,</w:t>
      </w:r>
      <w:r w:rsidR="00C94D3E">
        <w:rPr>
          <w:sz w:val="20"/>
          <w:szCs w:val="20"/>
        </w:rPr>
        <w:t xml:space="preserve"> </w:t>
      </w:r>
    </w:p>
    <w:p w:rsidR="000129E0" w:rsidRDefault="003954B7">
      <w:pPr>
        <w:rPr>
          <w:sz w:val="20"/>
          <w:szCs w:val="20"/>
        </w:rPr>
      </w:pPr>
      <w:r>
        <w:rPr>
          <w:sz w:val="20"/>
          <w:szCs w:val="20"/>
        </w:rPr>
        <w:t>департамент финансов</w:t>
      </w:r>
      <w:r w:rsidR="00C94D3E">
        <w:rPr>
          <w:sz w:val="20"/>
          <w:szCs w:val="20"/>
        </w:rPr>
        <w:t xml:space="preserve">, </w:t>
      </w:r>
    </w:p>
    <w:p w:rsidR="00E16920" w:rsidRPr="00AC4694" w:rsidRDefault="00E16920">
      <w:pPr>
        <w:rPr>
          <w:sz w:val="20"/>
          <w:szCs w:val="20"/>
        </w:rPr>
      </w:pPr>
      <w:r w:rsidRPr="00AC4694">
        <w:rPr>
          <w:sz w:val="20"/>
          <w:szCs w:val="20"/>
        </w:rPr>
        <w:t>тел. (3462) 52 2</w:t>
      </w:r>
      <w:r w:rsidR="003262BE">
        <w:rPr>
          <w:sz w:val="20"/>
          <w:szCs w:val="20"/>
        </w:rPr>
        <w:t>0</w:t>
      </w:r>
      <w:r w:rsidR="00543575">
        <w:rPr>
          <w:sz w:val="20"/>
          <w:szCs w:val="20"/>
        </w:rPr>
        <w:t xml:space="preserve"> </w:t>
      </w:r>
      <w:r w:rsidR="003262BE">
        <w:rPr>
          <w:sz w:val="20"/>
          <w:szCs w:val="20"/>
        </w:rPr>
        <w:t>69</w:t>
      </w:r>
    </w:p>
    <w:sectPr w:rsidR="00E16920" w:rsidRPr="00AC4694" w:rsidSect="00365AC7">
      <w:footerReference w:type="default" r:id="rId8"/>
      <w:footerReference w:type="first" r:id="rId9"/>
      <w:pgSz w:w="16838" w:h="11906" w:orient="landscape"/>
      <w:pgMar w:top="851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489" w:rsidRDefault="006B4489" w:rsidP="006B4489">
      <w:r>
        <w:separator/>
      </w:r>
    </w:p>
  </w:endnote>
  <w:endnote w:type="continuationSeparator" w:id="0">
    <w:p w:rsidR="006B4489" w:rsidRDefault="006B4489" w:rsidP="006B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2433271"/>
      <w:docPartObj>
        <w:docPartGallery w:val="Page Numbers (Bottom of Page)"/>
        <w:docPartUnique/>
      </w:docPartObj>
    </w:sdtPr>
    <w:sdtContent>
      <w:p w:rsidR="00365AC7" w:rsidRDefault="00365AC7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6C9">
          <w:rPr>
            <w:noProof/>
          </w:rPr>
          <w:t>3</w:t>
        </w:r>
        <w:r>
          <w:fldChar w:fldCharType="end"/>
        </w:r>
      </w:p>
    </w:sdtContent>
  </w:sdt>
  <w:p w:rsidR="00B32411" w:rsidRDefault="00B3241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7348C33E94E74BD3BBA1D7E0E25F05A7"/>
      </w:placeholder>
      <w:temporary/>
      <w:showingPlcHdr/>
      <w15:appearance w15:val="hidden"/>
    </w:sdtPr>
    <w:sdtEndPr/>
    <w:sdtContent>
      <w:p w:rsidR="00B86F59" w:rsidRDefault="00B86F59">
        <w:pPr>
          <w:pStyle w:val="ad"/>
        </w:pPr>
        <w:r>
          <w:t>[Введите текст]</w:t>
        </w:r>
      </w:p>
    </w:sdtContent>
  </w:sdt>
  <w:p w:rsidR="00B86F59" w:rsidRDefault="00B86F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489" w:rsidRDefault="006B4489" w:rsidP="006B4489">
      <w:r>
        <w:separator/>
      </w:r>
    </w:p>
  </w:footnote>
  <w:footnote w:type="continuationSeparator" w:id="0">
    <w:p w:rsidR="006B4489" w:rsidRDefault="006B4489" w:rsidP="006B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2C247F"/>
    <w:multiLevelType w:val="hybridMultilevel"/>
    <w:tmpl w:val="5C10324A"/>
    <w:lvl w:ilvl="0" w:tplc="A78EA32A">
      <w:start w:val="1"/>
      <w:numFmt w:val="decimal"/>
      <w:lvlText w:val="%1."/>
      <w:lvlJc w:val="left"/>
      <w:pPr>
        <w:ind w:left="95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3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9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551A75"/>
    <w:multiLevelType w:val="hybridMultilevel"/>
    <w:tmpl w:val="6D826E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2"/>
  </w:num>
  <w:num w:numId="4">
    <w:abstractNumId w:val="23"/>
  </w:num>
  <w:num w:numId="5">
    <w:abstractNumId w:val="8"/>
  </w:num>
  <w:num w:numId="6">
    <w:abstractNumId w:val="21"/>
  </w:num>
  <w:num w:numId="7">
    <w:abstractNumId w:val="7"/>
  </w:num>
  <w:num w:numId="8">
    <w:abstractNumId w:val="6"/>
  </w:num>
  <w:num w:numId="9">
    <w:abstractNumId w:val="16"/>
  </w:num>
  <w:num w:numId="10">
    <w:abstractNumId w:val="1"/>
  </w:num>
  <w:num w:numId="11">
    <w:abstractNumId w:val="19"/>
  </w:num>
  <w:num w:numId="12">
    <w:abstractNumId w:val="12"/>
  </w:num>
  <w:num w:numId="13">
    <w:abstractNumId w:val="20"/>
  </w:num>
  <w:num w:numId="14">
    <w:abstractNumId w:val="5"/>
  </w:num>
  <w:num w:numId="15">
    <w:abstractNumId w:val="11"/>
  </w:num>
  <w:num w:numId="16">
    <w:abstractNumId w:val="3"/>
  </w:num>
  <w:num w:numId="17">
    <w:abstractNumId w:val="0"/>
  </w:num>
  <w:num w:numId="18">
    <w:abstractNumId w:val="17"/>
  </w:num>
  <w:num w:numId="19">
    <w:abstractNumId w:val="9"/>
  </w:num>
  <w:num w:numId="20">
    <w:abstractNumId w:val="13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4"/>
  </w:num>
  <w:num w:numId="24">
    <w:abstractNumId w:val="2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0884"/>
    <w:rsid w:val="000023CC"/>
    <w:rsid w:val="00004EFC"/>
    <w:rsid w:val="000129E0"/>
    <w:rsid w:val="0002160F"/>
    <w:rsid w:val="00023830"/>
    <w:rsid w:val="00024799"/>
    <w:rsid w:val="00025D80"/>
    <w:rsid w:val="0002640B"/>
    <w:rsid w:val="00026C23"/>
    <w:rsid w:val="0002790E"/>
    <w:rsid w:val="000353DA"/>
    <w:rsid w:val="00037088"/>
    <w:rsid w:val="00037B30"/>
    <w:rsid w:val="000447B7"/>
    <w:rsid w:val="000477CC"/>
    <w:rsid w:val="000503DB"/>
    <w:rsid w:val="00056178"/>
    <w:rsid w:val="00060CCA"/>
    <w:rsid w:val="00063E0E"/>
    <w:rsid w:val="00063E2A"/>
    <w:rsid w:val="000725A7"/>
    <w:rsid w:val="000732F5"/>
    <w:rsid w:val="00073660"/>
    <w:rsid w:val="00075E69"/>
    <w:rsid w:val="000810A8"/>
    <w:rsid w:val="00085064"/>
    <w:rsid w:val="000901B5"/>
    <w:rsid w:val="00092674"/>
    <w:rsid w:val="00093AC0"/>
    <w:rsid w:val="0009657A"/>
    <w:rsid w:val="000A0610"/>
    <w:rsid w:val="000A154A"/>
    <w:rsid w:val="000A27B6"/>
    <w:rsid w:val="000A4BC3"/>
    <w:rsid w:val="000A57F3"/>
    <w:rsid w:val="000A61CA"/>
    <w:rsid w:val="000A6576"/>
    <w:rsid w:val="000A798E"/>
    <w:rsid w:val="000B0E45"/>
    <w:rsid w:val="000B18A7"/>
    <w:rsid w:val="000B5394"/>
    <w:rsid w:val="000C126B"/>
    <w:rsid w:val="000C447E"/>
    <w:rsid w:val="000C47A7"/>
    <w:rsid w:val="000C51A2"/>
    <w:rsid w:val="000C7C15"/>
    <w:rsid w:val="000D239A"/>
    <w:rsid w:val="000D2ACF"/>
    <w:rsid w:val="000D37F7"/>
    <w:rsid w:val="000D7ED7"/>
    <w:rsid w:val="000E1287"/>
    <w:rsid w:val="000E3484"/>
    <w:rsid w:val="000E3819"/>
    <w:rsid w:val="000E4B7F"/>
    <w:rsid w:val="000E5533"/>
    <w:rsid w:val="000E5595"/>
    <w:rsid w:val="000F0FDE"/>
    <w:rsid w:val="000F4167"/>
    <w:rsid w:val="000F505A"/>
    <w:rsid w:val="000F567F"/>
    <w:rsid w:val="000F5721"/>
    <w:rsid w:val="000F5D13"/>
    <w:rsid w:val="000F5E2D"/>
    <w:rsid w:val="000F7A1C"/>
    <w:rsid w:val="001024F3"/>
    <w:rsid w:val="001122A6"/>
    <w:rsid w:val="0011265F"/>
    <w:rsid w:val="00114C00"/>
    <w:rsid w:val="001158B8"/>
    <w:rsid w:val="00115B30"/>
    <w:rsid w:val="001170E2"/>
    <w:rsid w:val="00120AC4"/>
    <w:rsid w:val="0012201D"/>
    <w:rsid w:val="001303E9"/>
    <w:rsid w:val="00137959"/>
    <w:rsid w:val="001543B0"/>
    <w:rsid w:val="00156036"/>
    <w:rsid w:val="00160E06"/>
    <w:rsid w:val="0016190E"/>
    <w:rsid w:val="00163ECF"/>
    <w:rsid w:val="0016480D"/>
    <w:rsid w:val="00172BD6"/>
    <w:rsid w:val="00175680"/>
    <w:rsid w:val="001763BA"/>
    <w:rsid w:val="001773F0"/>
    <w:rsid w:val="001838A9"/>
    <w:rsid w:val="001842E8"/>
    <w:rsid w:val="0018443C"/>
    <w:rsid w:val="00185B8D"/>
    <w:rsid w:val="00186A2E"/>
    <w:rsid w:val="00186A8C"/>
    <w:rsid w:val="001911E3"/>
    <w:rsid w:val="00191AA8"/>
    <w:rsid w:val="00193F67"/>
    <w:rsid w:val="00197A2A"/>
    <w:rsid w:val="001A14D4"/>
    <w:rsid w:val="001A23D2"/>
    <w:rsid w:val="001A38F2"/>
    <w:rsid w:val="001B125A"/>
    <w:rsid w:val="001B24B4"/>
    <w:rsid w:val="001B2AAF"/>
    <w:rsid w:val="001B5ACE"/>
    <w:rsid w:val="001B62BE"/>
    <w:rsid w:val="001B646B"/>
    <w:rsid w:val="001C1292"/>
    <w:rsid w:val="001C2735"/>
    <w:rsid w:val="001C35B6"/>
    <w:rsid w:val="001C3D7F"/>
    <w:rsid w:val="001C4DA3"/>
    <w:rsid w:val="001C63ED"/>
    <w:rsid w:val="001D3702"/>
    <w:rsid w:val="001D38E6"/>
    <w:rsid w:val="001D68D5"/>
    <w:rsid w:val="001D6D22"/>
    <w:rsid w:val="001E0051"/>
    <w:rsid w:val="001E1414"/>
    <w:rsid w:val="001E16EC"/>
    <w:rsid w:val="001E2604"/>
    <w:rsid w:val="001E45F4"/>
    <w:rsid w:val="001E6752"/>
    <w:rsid w:val="001F0A1C"/>
    <w:rsid w:val="001F0E16"/>
    <w:rsid w:val="001F10C7"/>
    <w:rsid w:val="001F5004"/>
    <w:rsid w:val="001F6CEB"/>
    <w:rsid w:val="001F7003"/>
    <w:rsid w:val="001F77B6"/>
    <w:rsid w:val="00200B94"/>
    <w:rsid w:val="0020188A"/>
    <w:rsid w:val="00203B8E"/>
    <w:rsid w:val="00206372"/>
    <w:rsid w:val="00206E21"/>
    <w:rsid w:val="0021025D"/>
    <w:rsid w:val="002109BC"/>
    <w:rsid w:val="00214253"/>
    <w:rsid w:val="002165B1"/>
    <w:rsid w:val="00217D5E"/>
    <w:rsid w:val="00220E15"/>
    <w:rsid w:val="002250E5"/>
    <w:rsid w:val="002278FA"/>
    <w:rsid w:val="00227A57"/>
    <w:rsid w:val="0023260B"/>
    <w:rsid w:val="00232BC7"/>
    <w:rsid w:val="00237A0D"/>
    <w:rsid w:val="00241893"/>
    <w:rsid w:val="00250C6B"/>
    <w:rsid w:val="00252CA3"/>
    <w:rsid w:val="002551E9"/>
    <w:rsid w:val="00264F03"/>
    <w:rsid w:val="00265810"/>
    <w:rsid w:val="0026698F"/>
    <w:rsid w:val="002679CB"/>
    <w:rsid w:val="00270EAE"/>
    <w:rsid w:val="00271F9E"/>
    <w:rsid w:val="00273B2C"/>
    <w:rsid w:val="002742D4"/>
    <w:rsid w:val="00275210"/>
    <w:rsid w:val="002840A0"/>
    <w:rsid w:val="00285205"/>
    <w:rsid w:val="00290FEE"/>
    <w:rsid w:val="002916FB"/>
    <w:rsid w:val="002955AF"/>
    <w:rsid w:val="002A1331"/>
    <w:rsid w:val="002A32B1"/>
    <w:rsid w:val="002A6A8A"/>
    <w:rsid w:val="002B08A9"/>
    <w:rsid w:val="002B17F0"/>
    <w:rsid w:val="002B40CD"/>
    <w:rsid w:val="002B5B46"/>
    <w:rsid w:val="002C4475"/>
    <w:rsid w:val="002C4A1F"/>
    <w:rsid w:val="002C5D1E"/>
    <w:rsid w:val="002C7448"/>
    <w:rsid w:val="002D18F5"/>
    <w:rsid w:val="002D2EAA"/>
    <w:rsid w:val="002D570C"/>
    <w:rsid w:val="002E1DEC"/>
    <w:rsid w:val="002E27E1"/>
    <w:rsid w:val="002E741B"/>
    <w:rsid w:val="002E7C34"/>
    <w:rsid w:val="002F027E"/>
    <w:rsid w:val="002F0F05"/>
    <w:rsid w:val="002F200B"/>
    <w:rsid w:val="002F3895"/>
    <w:rsid w:val="002F4705"/>
    <w:rsid w:val="002F4F63"/>
    <w:rsid w:val="002F7477"/>
    <w:rsid w:val="0030189A"/>
    <w:rsid w:val="00301AD5"/>
    <w:rsid w:val="00306B71"/>
    <w:rsid w:val="00307658"/>
    <w:rsid w:val="0030767D"/>
    <w:rsid w:val="00307E7C"/>
    <w:rsid w:val="00311218"/>
    <w:rsid w:val="0031196D"/>
    <w:rsid w:val="0031212E"/>
    <w:rsid w:val="003140F9"/>
    <w:rsid w:val="00320FB1"/>
    <w:rsid w:val="003216DD"/>
    <w:rsid w:val="00322162"/>
    <w:rsid w:val="00325F71"/>
    <w:rsid w:val="003262BE"/>
    <w:rsid w:val="003302AC"/>
    <w:rsid w:val="003322D7"/>
    <w:rsid w:val="00334695"/>
    <w:rsid w:val="003355C8"/>
    <w:rsid w:val="00337289"/>
    <w:rsid w:val="0034157A"/>
    <w:rsid w:val="0034285C"/>
    <w:rsid w:val="00344562"/>
    <w:rsid w:val="00344BFE"/>
    <w:rsid w:val="00345999"/>
    <w:rsid w:val="00350AB5"/>
    <w:rsid w:val="00353048"/>
    <w:rsid w:val="00355160"/>
    <w:rsid w:val="00357454"/>
    <w:rsid w:val="003622CF"/>
    <w:rsid w:val="00363F36"/>
    <w:rsid w:val="00365AC7"/>
    <w:rsid w:val="00370610"/>
    <w:rsid w:val="00371DAE"/>
    <w:rsid w:val="00375EAE"/>
    <w:rsid w:val="0038008B"/>
    <w:rsid w:val="003816E7"/>
    <w:rsid w:val="00382EB9"/>
    <w:rsid w:val="00384067"/>
    <w:rsid w:val="00384A7F"/>
    <w:rsid w:val="00385102"/>
    <w:rsid w:val="0038706C"/>
    <w:rsid w:val="00387D29"/>
    <w:rsid w:val="00390113"/>
    <w:rsid w:val="0039134A"/>
    <w:rsid w:val="00394AFF"/>
    <w:rsid w:val="003954B7"/>
    <w:rsid w:val="00395F43"/>
    <w:rsid w:val="003A425A"/>
    <w:rsid w:val="003B24DE"/>
    <w:rsid w:val="003B4ABD"/>
    <w:rsid w:val="003B5CDE"/>
    <w:rsid w:val="003C0289"/>
    <w:rsid w:val="003C50BF"/>
    <w:rsid w:val="003C583C"/>
    <w:rsid w:val="003C730E"/>
    <w:rsid w:val="003C758C"/>
    <w:rsid w:val="003D2523"/>
    <w:rsid w:val="003D2A01"/>
    <w:rsid w:val="003D331E"/>
    <w:rsid w:val="003D4FED"/>
    <w:rsid w:val="003D66D6"/>
    <w:rsid w:val="003D6AE5"/>
    <w:rsid w:val="003E0919"/>
    <w:rsid w:val="003E18C9"/>
    <w:rsid w:val="003E42B6"/>
    <w:rsid w:val="003F1B5C"/>
    <w:rsid w:val="003F30A6"/>
    <w:rsid w:val="003F6C4E"/>
    <w:rsid w:val="00401596"/>
    <w:rsid w:val="00401BD6"/>
    <w:rsid w:val="00404205"/>
    <w:rsid w:val="00407124"/>
    <w:rsid w:val="004120E8"/>
    <w:rsid w:val="00413EA2"/>
    <w:rsid w:val="0042141C"/>
    <w:rsid w:val="00422246"/>
    <w:rsid w:val="00422F8B"/>
    <w:rsid w:val="00423B20"/>
    <w:rsid w:val="00425FC8"/>
    <w:rsid w:val="00427888"/>
    <w:rsid w:val="00427D40"/>
    <w:rsid w:val="00435EEE"/>
    <w:rsid w:val="00437307"/>
    <w:rsid w:val="00443410"/>
    <w:rsid w:val="004545DB"/>
    <w:rsid w:val="004570BE"/>
    <w:rsid w:val="00457CE6"/>
    <w:rsid w:val="00460013"/>
    <w:rsid w:val="00460B0F"/>
    <w:rsid w:val="004617E5"/>
    <w:rsid w:val="004635A8"/>
    <w:rsid w:val="0046578D"/>
    <w:rsid w:val="00484D23"/>
    <w:rsid w:val="00485D7A"/>
    <w:rsid w:val="0049365C"/>
    <w:rsid w:val="00493D3F"/>
    <w:rsid w:val="004974AF"/>
    <w:rsid w:val="004A1AD1"/>
    <w:rsid w:val="004A1CD1"/>
    <w:rsid w:val="004A2C9F"/>
    <w:rsid w:val="004A387A"/>
    <w:rsid w:val="004A521E"/>
    <w:rsid w:val="004A7739"/>
    <w:rsid w:val="004B243C"/>
    <w:rsid w:val="004B2D1E"/>
    <w:rsid w:val="004B47B7"/>
    <w:rsid w:val="004B54D9"/>
    <w:rsid w:val="004B601F"/>
    <w:rsid w:val="004B6722"/>
    <w:rsid w:val="004B6976"/>
    <w:rsid w:val="004C06A0"/>
    <w:rsid w:val="004C2890"/>
    <w:rsid w:val="004C44AE"/>
    <w:rsid w:val="004D0B22"/>
    <w:rsid w:val="004D1358"/>
    <w:rsid w:val="004E2877"/>
    <w:rsid w:val="004E2D5B"/>
    <w:rsid w:val="004E33AA"/>
    <w:rsid w:val="004E36C6"/>
    <w:rsid w:val="004E37F6"/>
    <w:rsid w:val="004E5843"/>
    <w:rsid w:val="004E59D2"/>
    <w:rsid w:val="004E6C63"/>
    <w:rsid w:val="004F1B66"/>
    <w:rsid w:val="004F526B"/>
    <w:rsid w:val="004F58C2"/>
    <w:rsid w:val="004F6D02"/>
    <w:rsid w:val="004F6EC4"/>
    <w:rsid w:val="00502000"/>
    <w:rsid w:val="00503715"/>
    <w:rsid w:val="00503D27"/>
    <w:rsid w:val="00504CB5"/>
    <w:rsid w:val="00512582"/>
    <w:rsid w:val="0051350B"/>
    <w:rsid w:val="0051585A"/>
    <w:rsid w:val="005176E5"/>
    <w:rsid w:val="005177E3"/>
    <w:rsid w:val="00520F36"/>
    <w:rsid w:val="00525199"/>
    <w:rsid w:val="0052608E"/>
    <w:rsid w:val="00526BC7"/>
    <w:rsid w:val="00527F76"/>
    <w:rsid w:val="00531B05"/>
    <w:rsid w:val="005321EA"/>
    <w:rsid w:val="00532A86"/>
    <w:rsid w:val="00542E1D"/>
    <w:rsid w:val="00543575"/>
    <w:rsid w:val="005437EC"/>
    <w:rsid w:val="00550557"/>
    <w:rsid w:val="00550D95"/>
    <w:rsid w:val="00551754"/>
    <w:rsid w:val="005528BE"/>
    <w:rsid w:val="005529F8"/>
    <w:rsid w:val="00556B0D"/>
    <w:rsid w:val="005572C7"/>
    <w:rsid w:val="00566272"/>
    <w:rsid w:val="005674A8"/>
    <w:rsid w:val="00570E09"/>
    <w:rsid w:val="00572575"/>
    <w:rsid w:val="00573AEF"/>
    <w:rsid w:val="0057567F"/>
    <w:rsid w:val="00575D7A"/>
    <w:rsid w:val="00576252"/>
    <w:rsid w:val="00576D1F"/>
    <w:rsid w:val="0057733F"/>
    <w:rsid w:val="0058373A"/>
    <w:rsid w:val="00584E9E"/>
    <w:rsid w:val="0059561F"/>
    <w:rsid w:val="005A0291"/>
    <w:rsid w:val="005A51E6"/>
    <w:rsid w:val="005A5334"/>
    <w:rsid w:val="005B2F45"/>
    <w:rsid w:val="005B6A2C"/>
    <w:rsid w:val="005C539B"/>
    <w:rsid w:val="005C6F24"/>
    <w:rsid w:val="005D036E"/>
    <w:rsid w:val="005D281E"/>
    <w:rsid w:val="005D3B67"/>
    <w:rsid w:val="005E3F31"/>
    <w:rsid w:val="005E3FD1"/>
    <w:rsid w:val="005F264D"/>
    <w:rsid w:val="005F26CC"/>
    <w:rsid w:val="005F3AEB"/>
    <w:rsid w:val="005F4D0B"/>
    <w:rsid w:val="005F720C"/>
    <w:rsid w:val="006105C6"/>
    <w:rsid w:val="00612134"/>
    <w:rsid w:val="006140AB"/>
    <w:rsid w:val="00616843"/>
    <w:rsid w:val="006175A3"/>
    <w:rsid w:val="00617745"/>
    <w:rsid w:val="00626A1A"/>
    <w:rsid w:val="00627BC3"/>
    <w:rsid w:val="00630238"/>
    <w:rsid w:val="00632B8C"/>
    <w:rsid w:val="00637CA0"/>
    <w:rsid w:val="00637CD1"/>
    <w:rsid w:val="00640166"/>
    <w:rsid w:val="00640A13"/>
    <w:rsid w:val="00641C26"/>
    <w:rsid w:val="0064291C"/>
    <w:rsid w:val="006456DE"/>
    <w:rsid w:val="0064699F"/>
    <w:rsid w:val="00652B2E"/>
    <w:rsid w:val="0065773C"/>
    <w:rsid w:val="00661086"/>
    <w:rsid w:val="00662437"/>
    <w:rsid w:val="00665EEB"/>
    <w:rsid w:val="0066616B"/>
    <w:rsid w:val="00670D5D"/>
    <w:rsid w:val="00672A58"/>
    <w:rsid w:val="00672EA0"/>
    <w:rsid w:val="00673421"/>
    <w:rsid w:val="0067458B"/>
    <w:rsid w:val="006749DC"/>
    <w:rsid w:val="00677D27"/>
    <w:rsid w:val="006815FA"/>
    <w:rsid w:val="00683407"/>
    <w:rsid w:val="006840BE"/>
    <w:rsid w:val="00685290"/>
    <w:rsid w:val="0068550C"/>
    <w:rsid w:val="00686E78"/>
    <w:rsid w:val="006918A4"/>
    <w:rsid w:val="00693BEB"/>
    <w:rsid w:val="00694287"/>
    <w:rsid w:val="00696A23"/>
    <w:rsid w:val="006A0258"/>
    <w:rsid w:val="006A2B82"/>
    <w:rsid w:val="006A65CB"/>
    <w:rsid w:val="006A65DC"/>
    <w:rsid w:val="006A7B82"/>
    <w:rsid w:val="006B1790"/>
    <w:rsid w:val="006B4489"/>
    <w:rsid w:val="006B6364"/>
    <w:rsid w:val="006B7F3A"/>
    <w:rsid w:val="006C0A9F"/>
    <w:rsid w:val="006C32FB"/>
    <w:rsid w:val="006C4942"/>
    <w:rsid w:val="006D1BF4"/>
    <w:rsid w:val="006D1E0A"/>
    <w:rsid w:val="006D2E1B"/>
    <w:rsid w:val="006D322A"/>
    <w:rsid w:val="006E7777"/>
    <w:rsid w:val="006F2B61"/>
    <w:rsid w:val="00700B2A"/>
    <w:rsid w:val="00703915"/>
    <w:rsid w:val="00704134"/>
    <w:rsid w:val="00704DC3"/>
    <w:rsid w:val="007057DD"/>
    <w:rsid w:val="00705887"/>
    <w:rsid w:val="007059A6"/>
    <w:rsid w:val="00706C7B"/>
    <w:rsid w:val="0070752E"/>
    <w:rsid w:val="00713D84"/>
    <w:rsid w:val="00714649"/>
    <w:rsid w:val="007159F7"/>
    <w:rsid w:val="00720393"/>
    <w:rsid w:val="007210D3"/>
    <w:rsid w:val="00722398"/>
    <w:rsid w:val="0073012B"/>
    <w:rsid w:val="00741CB6"/>
    <w:rsid w:val="00742CE2"/>
    <w:rsid w:val="00744244"/>
    <w:rsid w:val="00744E8F"/>
    <w:rsid w:val="007462CD"/>
    <w:rsid w:val="007466C9"/>
    <w:rsid w:val="0074767E"/>
    <w:rsid w:val="0075015C"/>
    <w:rsid w:val="00753095"/>
    <w:rsid w:val="00753D9B"/>
    <w:rsid w:val="00754099"/>
    <w:rsid w:val="00761CA5"/>
    <w:rsid w:val="00765D59"/>
    <w:rsid w:val="0077220E"/>
    <w:rsid w:val="00772B99"/>
    <w:rsid w:val="00775B34"/>
    <w:rsid w:val="007760ED"/>
    <w:rsid w:val="00787AF9"/>
    <w:rsid w:val="00790B42"/>
    <w:rsid w:val="007918BE"/>
    <w:rsid w:val="00792421"/>
    <w:rsid w:val="00795267"/>
    <w:rsid w:val="007974EB"/>
    <w:rsid w:val="007A1062"/>
    <w:rsid w:val="007A460D"/>
    <w:rsid w:val="007A584A"/>
    <w:rsid w:val="007A6297"/>
    <w:rsid w:val="007B1244"/>
    <w:rsid w:val="007B473C"/>
    <w:rsid w:val="007C0BE0"/>
    <w:rsid w:val="007D0095"/>
    <w:rsid w:val="007D129F"/>
    <w:rsid w:val="007D6C1C"/>
    <w:rsid w:val="007E2E18"/>
    <w:rsid w:val="007E33E4"/>
    <w:rsid w:val="007E7D03"/>
    <w:rsid w:val="007F2737"/>
    <w:rsid w:val="007F49D6"/>
    <w:rsid w:val="008026CC"/>
    <w:rsid w:val="00803665"/>
    <w:rsid w:val="008056CA"/>
    <w:rsid w:val="0080725A"/>
    <w:rsid w:val="00807847"/>
    <w:rsid w:val="0081030A"/>
    <w:rsid w:val="00810B72"/>
    <w:rsid w:val="00810E0D"/>
    <w:rsid w:val="00814897"/>
    <w:rsid w:val="0081720A"/>
    <w:rsid w:val="008245FE"/>
    <w:rsid w:val="0083172B"/>
    <w:rsid w:val="00835C9E"/>
    <w:rsid w:val="00836E77"/>
    <w:rsid w:val="00837F22"/>
    <w:rsid w:val="008402C9"/>
    <w:rsid w:val="008408CF"/>
    <w:rsid w:val="00844302"/>
    <w:rsid w:val="00845193"/>
    <w:rsid w:val="0084732F"/>
    <w:rsid w:val="008504D3"/>
    <w:rsid w:val="0085118A"/>
    <w:rsid w:val="00851738"/>
    <w:rsid w:val="00856D47"/>
    <w:rsid w:val="00857CBE"/>
    <w:rsid w:val="00857FC5"/>
    <w:rsid w:val="00861FFF"/>
    <w:rsid w:val="00863EB3"/>
    <w:rsid w:val="00864608"/>
    <w:rsid w:val="00864AA2"/>
    <w:rsid w:val="008702EC"/>
    <w:rsid w:val="008704D2"/>
    <w:rsid w:val="0087355B"/>
    <w:rsid w:val="00877203"/>
    <w:rsid w:val="00885322"/>
    <w:rsid w:val="0088593B"/>
    <w:rsid w:val="008862E8"/>
    <w:rsid w:val="00886B14"/>
    <w:rsid w:val="00890A5B"/>
    <w:rsid w:val="00891F7E"/>
    <w:rsid w:val="008922E8"/>
    <w:rsid w:val="008962C3"/>
    <w:rsid w:val="008A275A"/>
    <w:rsid w:val="008A3BF2"/>
    <w:rsid w:val="008A4AE2"/>
    <w:rsid w:val="008A510F"/>
    <w:rsid w:val="008B0344"/>
    <w:rsid w:val="008B17A0"/>
    <w:rsid w:val="008B2127"/>
    <w:rsid w:val="008B2AFB"/>
    <w:rsid w:val="008B476E"/>
    <w:rsid w:val="008B5062"/>
    <w:rsid w:val="008C2097"/>
    <w:rsid w:val="008D03C7"/>
    <w:rsid w:val="008D3B55"/>
    <w:rsid w:val="008D4B95"/>
    <w:rsid w:val="008D4E25"/>
    <w:rsid w:val="008D5508"/>
    <w:rsid w:val="008D6CD7"/>
    <w:rsid w:val="008D72A7"/>
    <w:rsid w:val="008D7630"/>
    <w:rsid w:val="008D79DD"/>
    <w:rsid w:val="008E0226"/>
    <w:rsid w:val="008E39CC"/>
    <w:rsid w:val="008E42AB"/>
    <w:rsid w:val="008E477B"/>
    <w:rsid w:val="008E75D2"/>
    <w:rsid w:val="008E7F13"/>
    <w:rsid w:val="008F0F7A"/>
    <w:rsid w:val="008F2888"/>
    <w:rsid w:val="008F3A42"/>
    <w:rsid w:val="008F42EE"/>
    <w:rsid w:val="00903A0F"/>
    <w:rsid w:val="009047D3"/>
    <w:rsid w:val="00907A50"/>
    <w:rsid w:val="00907C5F"/>
    <w:rsid w:val="009144B3"/>
    <w:rsid w:val="0091450F"/>
    <w:rsid w:val="009174C8"/>
    <w:rsid w:val="0091760F"/>
    <w:rsid w:val="0092748D"/>
    <w:rsid w:val="0093076D"/>
    <w:rsid w:val="00930B4D"/>
    <w:rsid w:val="00932018"/>
    <w:rsid w:val="00935BF5"/>
    <w:rsid w:val="00937606"/>
    <w:rsid w:val="00937BCB"/>
    <w:rsid w:val="00940F10"/>
    <w:rsid w:val="009604C1"/>
    <w:rsid w:val="00960743"/>
    <w:rsid w:val="00963CBE"/>
    <w:rsid w:val="00963FAB"/>
    <w:rsid w:val="009649C3"/>
    <w:rsid w:val="00965FD5"/>
    <w:rsid w:val="00966D1E"/>
    <w:rsid w:val="00967810"/>
    <w:rsid w:val="00967E43"/>
    <w:rsid w:val="0097240E"/>
    <w:rsid w:val="00973BC8"/>
    <w:rsid w:val="00974011"/>
    <w:rsid w:val="00975918"/>
    <w:rsid w:val="0097669F"/>
    <w:rsid w:val="00983619"/>
    <w:rsid w:val="00983B25"/>
    <w:rsid w:val="009859FA"/>
    <w:rsid w:val="009871CC"/>
    <w:rsid w:val="00991F9C"/>
    <w:rsid w:val="00992101"/>
    <w:rsid w:val="0099317D"/>
    <w:rsid w:val="009938F1"/>
    <w:rsid w:val="0099623E"/>
    <w:rsid w:val="00996317"/>
    <w:rsid w:val="0099654B"/>
    <w:rsid w:val="00997E54"/>
    <w:rsid w:val="009A079D"/>
    <w:rsid w:val="009A1106"/>
    <w:rsid w:val="009A2B39"/>
    <w:rsid w:val="009A34B7"/>
    <w:rsid w:val="009A6944"/>
    <w:rsid w:val="009A7E6F"/>
    <w:rsid w:val="009B0719"/>
    <w:rsid w:val="009B3128"/>
    <w:rsid w:val="009B673F"/>
    <w:rsid w:val="009C07B3"/>
    <w:rsid w:val="009C11AC"/>
    <w:rsid w:val="009C1E75"/>
    <w:rsid w:val="009D365A"/>
    <w:rsid w:val="009D75D9"/>
    <w:rsid w:val="009E1618"/>
    <w:rsid w:val="009E4104"/>
    <w:rsid w:val="009E5DC0"/>
    <w:rsid w:val="009F5524"/>
    <w:rsid w:val="00A00808"/>
    <w:rsid w:val="00A02F34"/>
    <w:rsid w:val="00A04C7E"/>
    <w:rsid w:val="00A04E59"/>
    <w:rsid w:val="00A05DB2"/>
    <w:rsid w:val="00A07373"/>
    <w:rsid w:val="00A10BEA"/>
    <w:rsid w:val="00A169C0"/>
    <w:rsid w:val="00A172B2"/>
    <w:rsid w:val="00A208DF"/>
    <w:rsid w:val="00A24445"/>
    <w:rsid w:val="00A250FA"/>
    <w:rsid w:val="00A25CF8"/>
    <w:rsid w:val="00A26075"/>
    <w:rsid w:val="00A27F3D"/>
    <w:rsid w:val="00A3231D"/>
    <w:rsid w:val="00A32DFB"/>
    <w:rsid w:val="00A35925"/>
    <w:rsid w:val="00A407A7"/>
    <w:rsid w:val="00A43C94"/>
    <w:rsid w:val="00A44B07"/>
    <w:rsid w:val="00A458F4"/>
    <w:rsid w:val="00A4652A"/>
    <w:rsid w:val="00A47256"/>
    <w:rsid w:val="00A50482"/>
    <w:rsid w:val="00A50E6D"/>
    <w:rsid w:val="00A56974"/>
    <w:rsid w:val="00A626CD"/>
    <w:rsid w:val="00A629DC"/>
    <w:rsid w:val="00A64D27"/>
    <w:rsid w:val="00A651AA"/>
    <w:rsid w:val="00A660FD"/>
    <w:rsid w:val="00A6669A"/>
    <w:rsid w:val="00A67319"/>
    <w:rsid w:val="00A6773C"/>
    <w:rsid w:val="00A7487B"/>
    <w:rsid w:val="00A82016"/>
    <w:rsid w:val="00A836ED"/>
    <w:rsid w:val="00A84BDA"/>
    <w:rsid w:val="00A86743"/>
    <w:rsid w:val="00A86CF2"/>
    <w:rsid w:val="00A901F8"/>
    <w:rsid w:val="00A94E3A"/>
    <w:rsid w:val="00A94E92"/>
    <w:rsid w:val="00A957E8"/>
    <w:rsid w:val="00A95B37"/>
    <w:rsid w:val="00A96834"/>
    <w:rsid w:val="00A968CB"/>
    <w:rsid w:val="00A97787"/>
    <w:rsid w:val="00AA0096"/>
    <w:rsid w:val="00AA249F"/>
    <w:rsid w:val="00AA2E60"/>
    <w:rsid w:val="00AA42EA"/>
    <w:rsid w:val="00AB0EC8"/>
    <w:rsid w:val="00AB46D9"/>
    <w:rsid w:val="00AB6C3A"/>
    <w:rsid w:val="00AC380B"/>
    <w:rsid w:val="00AC4694"/>
    <w:rsid w:val="00AC4BDD"/>
    <w:rsid w:val="00AC4E63"/>
    <w:rsid w:val="00AC61DC"/>
    <w:rsid w:val="00AC73CB"/>
    <w:rsid w:val="00AD1D63"/>
    <w:rsid w:val="00AD2B2B"/>
    <w:rsid w:val="00AE1DC0"/>
    <w:rsid w:val="00AE524D"/>
    <w:rsid w:val="00AE62A4"/>
    <w:rsid w:val="00AE660A"/>
    <w:rsid w:val="00AE6DE1"/>
    <w:rsid w:val="00AE6F4E"/>
    <w:rsid w:val="00AE74B5"/>
    <w:rsid w:val="00AF1497"/>
    <w:rsid w:val="00AF4A91"/>
    <w:rsid w:val="00AF4B94"/>
    <w:rsid w:val="00B01172"/>
    <w:rsid w:val="00B024E0"/>
    <w:rsid w:val="00B042A9"/>
    <w:rsid w:val="00B078C5"/>
    <w:rsid w:val="00B10E7E"/>
    <w:rsid w:val="00B15252"/>
    <w:rsid w:val="00B234E2"/>
    <w:rsid w:val="00B238B2"/>
    <w:rsid w:val="00B25A0E"/>
    <w:rsid w:val="00B264D5"/>
    <w:rsid w:val="00B26D79"/>
    <w:rsid w:val="00B270A8"/>
    <w:rsid w:val="00B30E53"/>
    <w:rsid w:val="00B314D5"/>
    <w:rsid w:val="00B32411"/>
    <w:rsid w:val="00B32619"/>
    <w:rsid w:val="00B4087E"/>
    <w:rsid w:val="00B425FD"/>
    <w:rsid w:val="00B43033"/>
    <w:rsid w:val="00B512D2"/>
    <w:rsid w:val="00B53977"/>
    <w:rsid w:val="00B55E18"/>
    <w:rsid w:val="00B56511"/>
    <w:rsid w:val="00B567D7"/>
    <w:rsid w:val="00B616AF"/>
    <w:rsid w:val="00B63679"/>
    <w:rsid w:val="00B66BCD"/>
    <w:rsid w:val="00B763CF"/>
    <w:rsid w:val="00B768EA"/>
    <w:rsid w:val="00B76ABD"/>
    <w:rsid w:val="00B77AB5"/>
    <w:rsid w:val="00B82E89"/>
    <w:rsid w:val="00B84E43"/>
    <w:rsid w:val="00B86C8F"/>
    <w:rsid w:val="00B86F59"/>
    <w:rsid w:val="00B93CE1"/>
    <w:rsid w:val="00B96361"/>
    <w:rsid w:val="00B9793A"/>
    <w:rsid w:val="00BB41FE"/>
    <w:rsid w:val="00BB6B1E"/>
    <w:rsid w:val="00BC0155"/>
    <w:rsid w:val="00BC0315"/>
    <w:rsid w:val="00BC23E0"/>
    <w:rsid w:val="00BD12E3"/>
    <w:rsid w:val="00BD554C"/>
    <w:rsid w:val="00BE018C"/>
    <w:rsid w:val="00BE451B"/>
    <w:rsid w:val="00BE56D5"/>
    <w:rsid w:val="00BE5F14"/>
    <w:rsid w:val="00BE7265"/>
    <w:rsid w:val="00BF032A"/>
    <w:rsid w:val="00BF24D6"/>
    <w:rsid w:val="00BF2928"/>
    <w:rsid w:val="00BF5B7F"/>
    <w:rsid w:val="00C032F4"/>
    <w:rsid w:val="00C04A1B"/>
    <w:rsid w:val="00C14856"/>
    <w:rsid w:val="00C17EA4"/>
    <w:rsid w:val="00C24FF4"/>
    <w:rsid w:val="00C25F2C"/>
    <w:rsid w:val="00C26A73"/>
    <w:rsid w:val="00C27455"/>
    <w:rsid w:val="00C30CA2"/>
    <w:rsid w:val="00C328A6"/>
    <w:rsid w:val="00C3644E"/>
    <w:rsid w:val="00C36E7A"/>
    <w:rsid w:val="00C408AF"/>
    <w:rsid w:val="00C41322"/>
    <w:rsid w:val="00C42C1D"/>
    <w:rsid w:val="00C54AAE"/>
    <w:rsid w:val="00C563C8"/>
    <w:rsid w:val="00C56F54"/>
    <w:rsid w:val="00C57264"/>
    <w:rsid w:val="00C602EE"/>
    <w:rsid w:val="00C613A7"/>
    <w:rsid w:val="00C63616"/>
    <w:rsid w:val="00C639F2"/>
    <w:rsid w:val="00C64173"/>
    <w:rsid w:val="00C64BEA"/>
    <w:rsid w:val="00C65728"/>
    <w:rsid w:val="00C71988"/>
    <w:rsid w:val="00C76503"/>
    <w:rsid w:val="00C81C1A"/>
    <w:rsid w:val="00C8406A"/>
    <w:rsid w:val="00C84429"/>
    <w:rsid w:val="00C86CAE"/>
    <w:rsid w:val="00C91EA9"/>
    <w:rsid w:val="00C94D3E"/>
    <w:rsid w:val="00C95C6C"/>
    <w:rsid w:val="00CA02DA"/>
    <w:rsid w:val="00CA0E7C"/>
    <w:rsid w:val="00CA6718"/>
    <w:rsid w:val="00CA6E8F"/>
    <w:rsid w:val="00CB031A"/>
    <w:rsid w:val="00CB0722"/>
    <w:rsid w:val="00CB129A"/>
    <w:rsid w:val="00CB7D24"/>
    <w:rsid w:val="00CC0730"/>
    <w:rsid w:val="00CC20F7"/>
    <w:rsid w:val="00CC53F5"/>
    <w:rsid w:val="00CE0B08"/>
    <w:rsid w:val="00CE2450"/>
    <w:rsid w:val="00CE438A"/>
    <w:rsid w:val="00CF1167"/>
    <w:rsid w:val="00CF2102"/>
    <w:rsid w:val="00CF3C4E"/>
    <w:rsid w:val="00CF4FB3"/>
    <w:rsid w:val="00CF5ABF"/>
    <w:rsid w:val="00D01CC1"/>
    <w:rsid w:val="00D1088F"/>
    <w:rsid w:val="00D113F0"/>
    <w:rsid w:val="00D147E0"/>
    <w:rsid w:val="00D17DF7"/>
    <w:rsid w:val="00D26716"/>
    <w:rsid w:val="00D32B27"/>
    <w:rsid w:val="00D341C6"/>
    <w:rsid w:val="00D359C5"/>
    <w:rsid w:val="00D4066B"/>
    <w:rsid w:val="00D42236"/>
    <w:rsid w:val="00D435F8"/>
    <w:rsid w:val="00D513B5"/>
    <w:rsid w:val="00D525C5"/>
    <w:rsid w:val="00D52EE5"/>
    <w:rsid w:val="00D530CA"/>
    <w:rsid w:val="00D53B12"/>
    <w:rsid w:val="00D54689"/>
    <w:rsid w:val="00D55E97"/>
    <w:rsid w:val="00D61DBA"/>
    <w:rsid w:val="00D63AC2"/>
    <w:rsid w:val="00D72063"/>
    <w:rsid w:val="00D7256E"/>
    <w:rsid w:val="00D76C50"/>
    <w:rsid w:val="00D77290"/>
    <w:rsid w:val="00D80DE2"/>
    <w:rsid w:val="00D82160"/>
    <w:rsid w:val="00D84362"/>
    <w:rsid w:val="00D86117"/>
    <w:rsid w:val="00D86790"/>
    <w:rsid w:val="00D86927"/>
    <w:rsid w:val="00D91594"/>
    <w:rsid w:val="00D92F37"/>
    <w:rsid w:val="00D94F36"/>
    <w:rsid w:val="00D959C5"/>
    <w:rsid w:val="00D95EF7"/>
    <w:rsid w:val="00DA01E7"/>
    <w:rsid w:val="00DA24E9"/>
    <w:rsid w:val="00DA4F08"/>
    <w:rsid w:val="00DA73AF"/>
    <w:rsid w:val="00DB2FE0"/>
    <w:rsid w:val="00DC1072"/>
    <w:rsid w:val="00DC2F37"/>
    <w:rsid w:val="00DC6AB6"/>
    <w:rsid w:val="00DC6DB2"/>
    <w:rsid w:val="00DD511A"/>
    <w:rsid w:val="00DD6EB9"/>
    <w:rsid w:val="00DE0672"/>
    <w:rsid w:val="00DE1636"/>
    <w:rsid w:val="00DE3634"/>
    <w:rsid w:val="00DE46BA"/>
    <w:rsid w:val="00DE5848"/>
    <w:rsid w:val="00DF00B2"/>
    <w:rsid w:val="00DF47E7"/>
    <w:rsid w:val="00E00AD9"/>
    <w:rsid w:val="00E0526F"/>
    <w:rsid w:val="00E0560B"/>
    <w:rsid w:val="00E07A9B"/>
    <w:rsid w:val="00E108B7"/>
    <w:rsid w:val="00E12DD7"/>
    <w:rsid w:val="00E16920"/>
    <w:rsid w:val="00E16E6C"/>
    <w:rsid w:val="00E17090"/>
    <w:rsid w:val="00E23CAD"/>
    <w:rsid w:val="00E242F8"/>
    <w:rsid w:val="00E24EB4"/>
    <w:rsid w:val="00E2593A"/>
    <w:rsid w:val="00E265B7"/>
    <w:rsid w:val="00E26A7E"/>
    <w:rsid w:val="00E3240D"/>
    <w:rsid w:val="00E32F68"/>
    <w:rsid w:val="00E36B69"/>
    <w:rsid w:val="00E37496"/>
    <w:rsid w:val="00E42226"/>
    <w:rsid w:val="00E42476"/>
    <w:rsid w:val="00E5383E"/>
    <w:rsid w:val="00E55E73"/>
    <w:rsid w:val="00E578A8"/>
    <w:rsid w:val="00E67A73"/>
    <w:rsid w:val="00E728BB"/>
    <w:rsid w:val="00E74DA8"/>
    <w:rsid w:val="00E75783"/>
    <w:rsid w:val="00E75BB3"/>
    <w:rsid w:val="00E86966"/>
    <w:rsid w:val="00E90A8B"/>
    <w:rsid w:val="00E93890"/>
    <w:rsid w:val="00E93903"/>
    <w:rsid w:val="00E93E03"/>
    <w:rsid w:val="00E972C2"/>
    <w:rsid w:val="00EA3294"/>
    <w:rsid w:val="00EA49BF"/>
    <w:rsid w:val="00EA58B5"/>
    <w:rsid w:val="00EA766A"/>
    <w:rsid w:val="00EB1616"/>
    <w:rsid w:val="00EB57A2"/>
    <w:rsid w:val="00EB5826"/>
    <w:rsid w:val="00EB78F3"/>
    <w:rsid w:val="00EC1120"/>
    <w:rsid w:val="00EC4001"/>
    <w:rsid w:val="00EC45FD"/>
    <w:rsid w:val="00EC4D14"/>
    <w:rsid w:val="00ED352B"/>
    <w:rsid w:val="00ED3743"/>
    <w:rsid w:val="00ED43B1"/>
    <w:rsid w:val="00ED4E56"/>
    <w:rsid w:val="00ED502C"/>
    <w:rsid w:val="00ED79AB"/>
    <w:rsid w:val="00EE04C7"/>
    <w:rsid w:val="00EE4B05"/>
    <w:rsid w:val="00EE6606"/>
    <w:rsid w:val="00EE6E02"/>
    <w:rsid w:val="00EE6FF9"/>
    <w:rsid w:val="00EF029C"/>
    <w:rsid w:val="00EF04A1"/>
    <w:rsid w:val="00EF7CEC"/>
    <w:rsid w:val="00EF7DC8"/>
    <w:rsid w:val="00F00978"/>
    <w:rsid w:val="00F00B0E"/>
    <w:rsid w:val="00F02FAD"/>
    <w:rsid w:val="00F03460"/>
    <w:rsid w:val="00F04002"/>
    <w:rsid w:val="00F04925"/>
    <w:rsid w:val="00F0644E"/>
    <w:rsid w:val="00F071F7"/>
    <w:rsid w:val="00F07E8F"/>
    <w:rsid w:val="00F104D2"/>
    <w:rsid w:val="00F12040"/>
    <w:rsid w:val="00F13E3A"/>
    <w:rsid w:val="00F23A9B"/>
    <w:rsid w:val="00F30B8C"/>
    <w:rsid w:val="00F31278"/>
    <w:rsid w:val="00F3206C"/>
    <w:rsid w:val="00F323AE"/>
    <w:rsid w:val="00F32C61"/>
    <w:rsid w:val="00F37100"/>
    <w:rsid w:val="00F41B9C"/>
    <w:rsid w:val="00F459D0"/>
    <w:rsid w:val="00F45B71"/>
    <w:rsid w:val="00F549C7"/>
    <w:rsid w:val="00F55F60"/>
    <w:rsid w:val="00F56830"/>
    <w:rsid w:val="00F613E7"/>
    <w:rsid w:val="00F61441"/>
    <w:rsid w:val="00F61DE6"/>
    <w:rsid w:val="00F65D10"/>
    <w:rsid w:val="00F66E3E"/>
    <w:rsid w:val="00F66ED2"/>
    <w:rsid w:val="00F70059"/>
    <w:rsid w:val="00F70647"/>
    <w:rsid w:val="00F728AE"/>
    <w:rsid w:val="00F736BA"/>
    <w:rsid w:val="00F73CBF"/>
    <w:rsid w:val="00F74DC8"/>
    <w:rsid w:val="00F8023C"/>
    <w:rsid w:val="00F8125D"/>
    <w:rsid w:val="00F82109"/>
    <w:rsid w:val="00F92BCA"/>
    <w:rsid w:val="00FA11EF"/>
    <w:rsid w:val="00FA6851"/>
    <w:rsid w:val="00FA6E6A"/>
    <w:rsid w:val="00FB4822"/>
    <w:rsid w:val="00FB7366"/>
    <w:rsid w:val="00FC08BF"/>
    <w:rsid w:val="00FC1F4C"/>
    <w:rsid w:val="00FC6FAF"/>
    <w:rsid w:val="00FC7259"/>
    <w:rsid w:val="00FD04EC"/>
    <w:rsid w:val="00FD2D32"/>
    <w:rsid w:val="00FD4996"/>
    <w:rsid w:val="00FE06B9"/>
    <w:rsid w:val="00FE08FB"/>
    <w:rsid w:val="00FE1169"/>
    <w:rsid w:val="00FE25ED"/>
    <w:rsid w:val="00FE263C"/>
    <w:rsid w:val="00FE509B"/>
    <w:rsid w:val="00FE5A0B"/>
    <w:rsid w:val="00FE5DAC"/>
    <w:rsid w:val="00FF5347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  <w14:docId w14:val="4B5E8DC4"/>
  <w15:chartTrackingRefBased/>
  <w15:docId w15:val="{C19D4ABE-9073-4089-9A24-814B19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0B1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page number"/>
    <w:basedOn w:val="a0"/>
    <w:rsid w:val="00890A5B"/>
  </w:style>
  <w:style w:type="paragraph" w:styleId="ab">
    <w:name w:val="header"/>
    <w:basedOn w:val="a"/>
    <w:link w:val="ac"/>
    <w:rsid w:val="006B4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4489"/>
    <w:rPr>
      <w:sz w:val="24"/>
      <w:szCs w:val="24"/>
    </w:rPr>
  </w:style>
  <w:style w:type="paragraph" w:styleId="ad">
    <w:name w:val="footer"/>
    <w:basedOn w:val="a"/>
    <w:link w:val="ae"/>
    <w:uiPriority w:val="99"/>
    <w:rsid w:val="006B4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4489"/>
    <w:rPr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1763BA"/>
    <w:rPr>
      <w:color w:val="106BBE"/>
    </w:rPr>
  </w:style>
  <w:style w:type="paragraph" w:customStyle="1" w:styleId="s1">
    <w:name w:val="s_1"/>
    <w:basedOn w:val="a"/>
    <w:rsid w:val="001C3D7F"/>
    <w:pPr>
      <w:spacing w:before="100" w:beforeAutospacing="1" w:after="100" w:afterAutospacing="1"/>
    </w:pPr>
  </w:style>
  <w:style w:type="character" w:styleId="af0">
    <w:name w:val="Hyperlink"/>
    <w:basedOn w:val="a0"/>
    <w:rsid w:val="00A64D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8C33E94E74BD3BBA1D7E0E25F0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4B05EF-2D53-4AAB-AB88-231E0913D463}"/>
      </w:docPartPr>
      <w:docPartBody>
        <w:p w:rsidR="008229DD" w:rsidRDefault="006636C3" w:rsidP="006636C3">
          <w:pPr>
            <w:pStyle w:val="7348C33E94E74BD3BBA1D7E0E25F05A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6C3"/>
    <w:rsid w:val="002E174A"/>
    <w:rsid w:val="006636C3"/>
    <w:rsid w:val="0082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48C33E94E74BD3BBA1D7E0E25F05A7">
    <w:name w:val="7348C33E94E74BD3BBA1D7E0E25F05A7"/>
    <w:rsid w:val="006636C3"/>
  </w:style>
  <w:style w:type="paragraph" w:customStyle="1" w:styleId="B0B2CA1A75EA45D892E801A6C4400EC9">
    <w:name w:val="B0B2CA1A75EA45D892E801A6C4400EC9"/>
    <w:rsid w:val="002E17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12A4D-9B97-41F1-97D9-8E8F6461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3</Pages>
  <Words>1006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Фаткуллина Альфия Анваровна</cp:lastModifiedBy>
  <cp:revision>60</cp:revision>
  <cp:lastPrinted>2025-12-16T05:05:00Z</cp:lastPrinted>
  <dcterms:created xsi:type="dcterms:W3CDTF">2023-11-20T12:23:00Z</dcterms:created>
  <dcterms:modified xsi:type="dcterms:W3CDTF">2025-12-16T06:23:00Z</dcterms:modified>
</cp:coreProperties>
</file>